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52AC9" w14:textId="77777777" w:rsidR="00212A76" w:rsidRPr="00592A95" w:rsidRDefault="00AF3758" w:rsidP="00AF3758">
      <w:pPr>
        <w:jc w:val="right"/>
        <w:rPr>
          <w:rFonts w:ascii="Cambria" w:hAnsi="Cambria"/>
        </w:rPr>
      </w:pPr>
      <w:bookmarkStart w:id="0" w:name="_GoBack"/>
      <w:bookmarkEnd w:id="0"/>
      <w:r w:rsidRPr="00592A95">
        <w:rPr>
          <w:rFonts w:ascii="Cambria" w:hAnsi="Cambria"/>
          <w:sz w:val="24"/>
          <w:szCs w:val="24"/>
        </w:rPr>
        <w:t xml:space="preserve">Code # </w:t>
      </w:r>
      <w:permStart w:id="1934177949" w:edGrp="everyone"/>
      <w:r w:rsidR="00A44BA8">
        <w:rPr>
          <w:rFonts w:ascii="Cambria" w:hAnsi="Cambria"/>
          <w:sz w:val="20"/>
          <w:szCs w:val="20"/>
        </w:rPr>
        <w:t>ED67 (2014) REV</w:t>
      </w:r>
      <w:r w:rsidR="006300D2">
        <w:rPr>
          <w:rFonts w:ascii="Cambria" w:hAnsi="Cambria"/>
          <w:sz w:val="20"/>
          <w:szCs w:val="20"/>
        </w:rPr>
        <w:t xml:space="preserve"> 3</w:t>
      </w:r>
      <w:permEnd w:id="1934177949"/>
    </w:p>
    <w:p w14:paraId="7727512F" w14:textId="77777777" w:rsidR="00AF3758" w:rsidRPr="00592A95" w:rsidRDefault="00AF3758" w:rsidP="00AF3758">
      <w:pPr>
        <w:jc w:val="center"/>
        <w:outlineLvl w:val="0"/>
        <w:rPr>
          <w:rFonts w:ascii="Cambria" w:hAnsi="Cambria" w:cs="Arial"/>
          <w:b/>
          <w:sz w:val="34"/>
          <w:szCs w:val="34"/>
        </w:rPr>
      </w:pPr>
      <w:r w:rsidRPr="00592A95">
        <w:rPr>
          <w:rFonts w:ascii="Cambria" w:hAnsi="Cambria" w:cs="Arial"/>
          <w:b/>
          <w:sz w:val="34"/>
          <w:szCs w:val="34"/>
        </w:rPr>
        <w:t>New/Special Course Proposal-Bulletin Change Transmittal Form</w:t>
      </w:r>
    </w:p>
    <w:p w14:paraId="3A62750E" w14:textId="77777777" w:rsidR="00AF3758" w:rsidRPr="00592A95" w:rsidRDefault="00037CA6" w:rsidP="00AF3758">
      <w:pPr>
        <w:ind w:left="360" w:hanging="360"/>
        <w:rPr>
          <w:rFonts w:ascii="Cambria" w:hAnsi="Cambria" w:cs="Arial"/>
          <w:b/>
        </w:rPr>
      </w:pPr>
      <w:permStart w:id="155123818" w:edGrp="everyone"/>
      <w:r>
        <w:rPr>
          <w:rFonts w:ascii="MS Gothic" w:eastAsia="MS Gothic" w:hAnsi="MS Gothic" w:hint="eastAsia"/>
        </w:rPr>
        <w:t>☒</w:t>
      </w:r>
      <w:permEnd w:id="155123818"/>
      <w:r w:rsidR="00FB7442">
        <w:rPr>
          <w:rFonts w:ascii="Cambria" w:hAnsi="Cambria" w:cs="Arial"/>
          <w:b/>
          <w:sz w:val="20"/>
          <w:szCs w:val="20"/>
        </w:rPr>
        <w:t xml:space="preserve"> </w:t>
      </w:r>
      <w:r w:rsidR="00AF3758" w:rsidRPr="00592A95">
        <w:rPr>
          <w:rFonts w:ascii="Cambria" w:hAnsi="Cambria" w:cs="Arial"/>
          <w:b/>
          <w:sz w:val="20"/>
          <w:szCs w:val="20"/>
        </w:rPr>
        <w:t>Undergraduate Curriculum Council</w:t>
      </w:r>
      <w:r w:rsidR="00AF3758" w:rsidRPr="00592A95">
        <w:rPr>
          <w:rFonts w:ascii="Cambria" w:hAnsi="Cambria" w:cs="Arial"/>
          <w:sz w:val="20"/>
          <w:szCs w:val="20"/>
        </w:rPr>
        <w:t xml:space="preserve"> - Print 1 copy for signatures and save 1 electronic copy.</w:t>
      </w:r>
    </w:p>
    <w:p w14:paraId="6E317306" w14:textId="77777777" w:rsidR="00AF3758" w:rsidRPr="00592A95" w:rsidRDefault="00547433" w:rsidP="00AF3758">
      <w:pPr>
        <w:rPr>
          <w:rFonts w:ascii="Cambria" w:hAnsi="Cambria"/>
        </w:rPr>
      </w:pPr>
      <w:permStart w:id="1667456175" w:edGrp="everyone"/>
      <w:r>
        <w:rPr>
          <w:rFonts w:ascii="MS Gothic" w:eastAsia="MS Gothic" w:hAnsi="MS Gothic" w:hint="eastAsia"/>
        </w:rPr>
        <w:t>☐</w:t>
      </w:r>
      <w:permEnd w:id="1667456175"/>
      <w:r w:rsidR="00FB7442">
        <w:rPr>
          <w:rFonts w:ascii="Cambria" w:hAnsi="Cambria" w:cs="Arial"/>
          <w:b/>
          <w:sz w:val="20"/>
          <w:szCs w:val="20"/>
        </w:rPr>
        <w:t xml:space="preserve"> </w:t>
      </w:r>
      <w:r w:rsidR="00AF3758" w:rsidRPr="00592A95">
        <w:rPr>
          <w:rFonts w:ascii="Cambria" w:hAnsi="Cambria" w:cs="Arial"/>
          <w:b/>
          <w:sz w:val="20"/>
          <w:szCs w:val="20"/>
        </w:rPr>
        <w:t>Graduate Council</w:t>
      </w:r>
      <w:r w:rsidR="00AF3758" w:rsidRPr="00592A95">
        <w:rPr>
          <w:rFonts w:ascii="Cambria" w:hAnsi="Cambria" w:cs="Arial"/>
          <w:sz w:val="20"/>
          <w:szCs w:val="20"/>
        </w:rPr>
        <w:t xml:space="preserve"> - Print 1 copy for signatures and send 1 electronic copy to </w:t>
      </w:r>
      <w:hyperlink r:id="rId8" w:history="1">
        <w:r w:rsidR="00AF3758" w:rsidRPr="00592A95">
          <w:rPr>
            <w:rStyle w:val="Hyperlink"/>
            <w:rFonts w:ascii="Cambria" w:hAnsi="Cambria"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317B05" w14:paraId="207EA49D"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7A169E51" w14:textId="77777777" w:rsidR="00AF3758" w:rsidRPr="00317B05" w:rsidRDefault="00037CA6" w:rsidP="00001C04">
            <w:pPr>
              <w:spacing w:before="120" w:after="0"/>
              <w:ind w:left="360" w:hanging="360"/>
              <w:rPr>
                <w:rFonts w:ascii="Cambria" w:hAnsi="Cambria" w:cs="Arial"/>
                <w:b/>
                <w:sz w:val="20"/>
                <w:szCs w:val="20"/>
              </w:rPr>
            </w:pPr>
            <w:permStart w:id="1461331798" w:edGrp="everyone"/>
            <w:r w:rsidRPr="00317B05">
              <w:rPr>
                <w:rFonts w:ascii="MS Gothic" w:eastAsia="MS Gothic" w:hAnsi="MS Gothic" w:hint="eastAsia"/>
              </w:rPr>
              <w:t>☒</w:t>
            </w:r>
            <w:permEnd w:id="1461331798"/>
            <w:r w:rsidR="00AF3758" w:rsidRPr="00317B05">
              <w:rPr>
                <w:rFonts w:ascii="Cambria" w:hAnsi="Cambria" w:cs="Arial"/>
                <w:b/>
                <w:sz w:val="20"/>
                <w:szCs w:val="20"/>
              </w:rPr>
              <w:t xml:space="preserve">New Course  or </w:t>
            </w:r>
            <w:permStart w:id="2092450686" w:edGrp="everyone"/>
            <w:r w:rsidR="00001C04" w:rsidRPr="00317B05">
              <w:rPr>
                <w:rFonts w:ascii="MS Gothic" w:eastAsia="MS Gothic" w:hAnsi="MS Gothic" w:hint="eastAsia"/>
              </w:rPr>
              <w:t>☐</w:t>
            </w:r>
            <w:r w:rsidR="00001C04" w:rsidRPr="00317B05">
              <w:rPr>
                <w:rFonts w:ascii="Cambria" w:hAnsi="Cambria" w:cs="Arial"/>
                <w:b/>
                <w:sz w:val="20"/>
                <w:szCs w:val="20"/>
              </w:rPr>
              <w:t xml:space="preserve"> </w:t>
            </w:r>
            <w:permEnd w:id="2092450686"/>
            <w:r w:rsidR="00001C04" w:rsidRPr="00317B05">
              <w:rPr>
                <w:rFonts w:ascii="Cambria" w:hAnsi="Cambria" w:cs="Arial"/>
                <w:b/>
                <w:sz w:val="20"/>
                <w:szCs w:val="20"/>
              </w:rPr>
              <w:t xml:space="preserve"> </w:t>
            </w:r>
            <w:r w:rsidR="00EC6970" w:rsidRPr="00317B05">
              <w:rPr>
                <w:rFonts w:ascii="Cambria" w:hAnsi="Cambria" w:cs="Arial"/>
                <w:b/>
                <w:sz w:val="20"/>
                <w:szCs w:val="20"/>
              </w:rPr>
              <w:t xml:space="preserve">Special Course  </w:t>
            </w:r>
            <w:r w:rsidR="00AF3758" w:rsidRPr="00317B05">
              <w:rPr>
                <w:rFonts w:ascii="Cambria" w:hAnsi="Cambria" w:cs="Arial"/>
                <w:b/>
                <w:sz w:val="20"/>
                <w:szCs w:val="20"/>
              </w:rPr>
              <w:t>(Check one box)</w:t>
            </w:r>
          </w:p>
          <w:p w14:paraId="50C4946B" w14:textId="77777777" w:rsidR="00AF3758" w:rsidRPr="00317B05" w:rsidRDefault="00AF3758" w:rsidP="00001C04">
            <w:pPr>
              <w:tabs>
                <w:tab w:val="left" w:pos="400"/>
                <w:tab w:val="left" w:pos="4300"/>
                <w:tab w:val="left" w:pos="5800"/>
                <w:tab w:val="left" w:pos="9990"/>
              </w:tabs>
              <w:spacing w:before="120" w:after="0"/>
              <w:rPr>
                <w:rFonts w:ascii="Cambria" w:hAnsi="Cambria"/>
                <w:i/>
                <w:sz w:val="16"/>
                <w:szCs w:val="16"/>
              </w:rPr>
            </w:pPr>
            <w:r w:rsidRPr="00317B05">
              <w:rPr>
                <w:rFonts w:ascii="Cambria" w:hAnsi="Cambria" w:cs="Arial"/>
                <w:i/>
                <w:sz w:val="20"/>
                <w:szCs w:val="20"/>
              </w:rPr>
              <w:t xml:space="preserve">Please complete the following and attach a copy of the catalogue page(s) showing what changes are necessary.  </w:t>
            </w:r>
          </w:p>
        </w:tc>
      </w:tr>
    </w:tbl>
    <w:p w14:paraId="357DE969" w14:textId="77777777" w:rsidR="00001C04" w:rsidRPr="00592A95" w:rsidRDefault="00001C04" w:rsidP="00001C04">
      <w:pPr>
        <w:rPr>
          <w:rFonts w:ascii="Cambria" w:hAnsi="Cambria"/>
        </w:rPr>
      </w:pPr>
    </w:p>
    <w:tbl>
      <w:tblPr>
        <w:tblW w:w="10902" w:type="dxa"/>
        <w:tblLook w:val="04A0" w:firstRow="1" w:lastRow="0" w:firstColumn="1" w:lastColumn="0" w:noHBand="0" w:noVBand="1"/>
      </w:tblPr>
      <w:tblGrid>
        <w:gridCol w:w="5451"/>
        <w:gridCol w:w="5451"/>
      </w:tblGrid>
      <w:tr w:rsidR="00001C04" w:rsidRPr="00317B05" w14:paraId="0F8EA232" w14:textId="77777777" w:rsidTr="00317B05">
        <w:trPr>
          <w:trHeight w:val="1089"/>
        </w:trPr>
        <w:tc>
          <w:tcPr>
            <w:tcW w:w="5451" w:type="dxa"/>
            <w:vAlign w:val="center"/>
          </w:tcPr>
          <w:p w14:paraId="3A703AD6" w14:textId="77777777" w:rsidR="00001C04" w:rsidRPr="00317B05" w:rsidRDefault="00037CA6" w:rsidP="00317B05">
            <w:pPr>
              <w:spacing w:after="0" w:line="240" w:lineRule="auto"/>
              <w:rPr>
                <w:rFonts w:ascii="Cambria" w:hAnsi="Cambria"/>
                <w:sz w:val="20"/>
                <w:szCs w:val="20"/>
              </w:rPr>
            </w:pPr>
            <w:permStart w:id="2132083711" w:edGrp="everyone"/>
            <w:r w:rsidRPr="00317B05">
              <w:rPr>
                <w:rFonts w:ascii="Cambria" w:hAnsi="Cambria"/>
                <w:color w:val="808080"/>
                <w:sz w:val="52"/>
                <w:szCs w:val="52"/>
                <w:shd w:val="clear" w:color="auto" w:fill="D9D9D9"/>
              </w:rPr>
              <w:t>___________________</w:t>
            </w:r>
            <w:permEnd w:id="2132083711"/>
            <w:r w:rsidR="00001C04" w:rsidRPr="00317B05">
              <w:rPr>
                <w:rFonts w:ascii="Cambria" w:hAnsi="Cambria"/>
                <w:sz w:val="20"/>
                <w:szCs w:val="20"/>
              </w:rPr>
              <w:t xml:space="preserve"> </w:t>
            </w:r>
            <w:permStart w:id="900737691" w:edGrp="everyone"/>
            <w:r w:rsidR="00FC4C70" w:rsidRPr="00317B05">
              <w:rPr>
                <w:rFonts w:ascii="Cambria" w:hAnsi="Cambria"/>
                <w:smallCaps/>
                <w:sz w:val="20"/>
                <w:szCs w:val="20"/>
              </w:rPr>
              <w:t>8/30/2014</w:t>
            </w:r>
            <w:permEnd w:id="900737691"/>
            <w:r w:rsidR="00001C04" w:rsidRPr="00317B05">
              <w:rPr>
                <w:rFonts w:ascii="Cambria" w:hAnsi="Cambria"/>
                <w:sz w:val="20"/>
                <w:szCs w:val="20"/>
              </w:rPr>
              <w:br/>
            </w:r>
            <w:r w:rsidR="00001C04" w:rsidRPr="00317B05">
              <w:rPr>
                <w:rFonts w:ascii="Cambria" w:hAnsi="Cambria"/>
                <w:b/>
                <w:sz w:val="20"/>
                <w:szCs w:val="20"/>
              </w:rPr>
              <w:t>Department Curriculum Committee Chair</w:t>
            </w:r>
          </w:p>
        </w:tc>
        <w:tc>
          <w:tcPr>
            <w:tcW w:w="5451" w:type="dxa"/>
            <w:vAlign w:val="center"/>
          </w:tcPr>
          <w:p w14:paraId="7E8DE779" w14:textId="77777777" w:rsidR="00001C04" w:rsidRPr="00317B05" w:rsidRDefault="00001C04" w:rsidP="00317B05">
            <w:pPr>
              <w:spacing w:after="0" w:line="240" w:lineRule="auto"/>
              <w:rPr>
                <w:rFonts w:ascii="Cambria" w:hAnsi="Cambria"/>
                <w:sz w:val="16"/>
                <w:szCs w:val="16"/>
              </w:rPr>
            </w:pPr>
            <w:permStart w:id="1741180488" w:edGrp="everyone"/>
            <w:r w:rsidRPr="00317B05">
              <w:rPr>
                <w:rFonts w:ascii="Cambria" w:hAnsi="Cambria"/>
                <w:color w:val="808080"/>
                <w:sz w:val="52"/>
                <w:szCs w:val="52"/>
                <w:shd w:val="clear" w:color="auto" w:fill="D9D9D9"/>
              </w:rPr>
              <w:t>___________________</w:t>
            </w:r>
            <w:permEnd w:id="1741180488"/>
            <w:r w:rsidRPr="00317B05">
              <w:rPr>
                <w:rFonts w:ascii="Cambria" w:hAnsi="Cambria"/>
                <w:sz w:val="20"/>
                <w:szCs w:val="20"/>
              </w:rPr>
              <w:t xml:space="preserve"> </w:t>
            </w:r>
            <w:r w:rsidRPr="00317B05">
              <w:rPr>
                <w:rFonts w:ascii="Cambria" w:hAnsi="Cambria"/>
                <w:sz w:val="16"/>
                <w:szCs w:val="16"/>
              </w:rPr>
              <w:t xml:space="preserve"> </w:t>
            </w:r>
            <w:permStart w:id="1200567364" w:edGrp="everyone"/>
            <w:r w:rsidRPr="00317B05">
              <w:rPr>
                <w:rFonts w:ascii="Cambria" w:hAnsi="Cambria"/>
                <w:smallCaps/>
                <w:color w:val="808080"/>
                <w:sz w:val="20"/>
                <w:szCs w:val="20"/>
                <w:shd w:val="clear" w:color="auto" w:fill="D9D9D9"/>
              </w:rPr>
              <w:t>Enter date…</w:t>
            </w:r>
            <w:permEnd w:id="1200567364"/>
          </w:p>
          <w:p w14:paraId="24F614F4" w14:textId="77777777" w:rsidR="00001C04" w:rsidRPr="00317B05" w:rsidRDefault="00001C04" w:rsidP="00317B05">
            <w:pPr>
              <w:spacing w:after="0" w:line="240" w:lineRule="auto"/>
              <w:rPr>
                <w:rFonts w:ascii="Cambria" w:hAnsi="Cambria" w:cs="Arial"/>
                <w:sz w:val="20"/>
                <w:szCs w:val="20"/>
              </w:rPr>
            </w:pPr>
            <w:r w:rsidRPr="00317B05">
              <w:rPr>
                <w:rFonts w:ascii="Cambria" w:hAnsi="Cambria"/>
                <w:b/>
                <w:sz w:val="20"/>
                <w:szCs w:val="20"/>
              </w:rPr>
              <w:t>COPE Chair (if applicable)</w:t>
            </w:r>
          </w:p>
        </w:tc>
      </w:tr>
      <w:tr w:rsidR="00001C04" w:rsidRPr="00317B05" w14:paraId="11DD2579" w14:textId="77777777" w:rsidTr="00317B05">
        <w:trPr>
          <w:trHeight w:val="1089"/>
        </w:trPr>
        <w:tc>
          <w:tcPr>
            <w:tcW w:w="5451" w:type="dxa"/>
            <w:vAlign w:val="center"/>
          </w:tcPr>
          <w:p w14:paraId="6DF10B90" w14:textId="77777777" w:rsidR="00001C04" w:rsidRPr="00317B05" w:rsidRDefault="00001C04" w:rsidP="00317B05">
            <w:pPr>
              <w:spacing w:after="0" w:line="240" w:lineRule="auto"/>
              <w:rPr>
                <w:rFonts w:ascii="Cambria" w:hAnsi="Cambria"/>
                <w:sz w:val="20"/>
                <w:szCs w:val="20"/>
              </w:rPr>
            </w:pPr>
            <w:permStart w:id="559313534" w:edGrp="everyone"/>
            <w:r w:rsidRPr="00317B05">
              <w:rPr>
                <w:rFonts w:ascii="Cambria" w:hAnsi="Cambria"/>
                <w:color w:val="808080"/>
                <w:sz w:val="52"/>
                <w:szCs w:val="52"/>
                <w:shd w:val="clear" w:color="auto" w:fill="D9D9D9"/>
              </w:rPr>
              <w:t>___________________</w:t>
            </w:r>
            <w:permEnd w:id="559313534"/>
            <w:r w:rsidRPr="00317B05">
              <w:rPr>
                <w:rFonts w:ascii="Cambria" w:hAnsi="Cambria"/>
                <w:sz w:val="20"/>
                <w:szCs w:val="20"/>
              </w:rPr>
              <w:t xml:space="preserve"> </w:t>
            </w:r>
            <w:permStart w:id="1552752924" w:edGrp="everyone"/>
            <w:r w:rsidR="00155531" w:rsidRPr="00317B05">
              <w:rPr>
                <w:rFonts w:ascii="Cambria" w:hAnsi="Cambria"/>
                <w:smallCaps/>
                <w:color w:val="808080"/>
                <w:sz w:val="20"/>
                <w:szCs w:val="20"/>
                <w:shd w:val="clear" w:color="auto" w:fill="D9D9D9"/>
              </w:rPr>
              <w:t>Enter date…</w:t>
            </w:r>
            <w:permEnd w:id="1552752924"/>
            <w:r w:rsidRPr="00317B05">
              <w:rPr>
                <w:rFonts w:ascii="Cambria" w:hAnsi="Cambria"/>
                <w:sz w:val="20"/>
                <w:szCs w:val="20"/>
              </w:rPr>
              <w:br/>
            </w:r>
            <w:r w:rsidRPr="00317B05">
              <w:rPr>
                <w:rFonts w:ascii="Cambria" w:hAnsi="Cambria"/>
                <w:b/>
                <w:sz w:val="20"/>
                <w:szCs w:val="20"/>
              </w:rPr>
              <w:t>Department Chair:</w:t>
            </w:r>
            <w:r w:rsidRPr="00317B05">
              <w:rPr>
                <w:rFonts w:ascii="Cambria" w:hAnsi="Cambria"/>
                <w:sz w:val="20"/>
                <w:szCs w:val="20"/>
              </w:rPr>
              <w:t xml:space="preserve"> </w:t>
            </w:r>
          </w:p>
        </w:tc>
        <w:tc>
          <w:tcPr>
            <w:tcW w:w="5451" w:type="dxa"/>
            <w:vAlign w:val="center"/>
          </w:tcPr>
          <w:p w14:paraId="53558461" w14:textId="77777777" w:rsidR="00001C04" w:rsidRPr="00317B05" w:rsidRDefault="00001C04" w:rsidP="00317B05">
            <w:pPr>
              <w:spacing w:after="0" w:line="240" w:lineRule="auto"/>
              <w:rPr>
                <w:rFonts w:ascii="Cambria" w:hAnsi="Cambria"/>
                <w:sz w:val="20"/>
                <w:szCs w:val="20"/>
              </w:rPr>
            </w:pPr>
            <w:permStart w:id="26301808" w:edGrp="everyone"/>
            <w:r w:rsidRPr="00317B05">
              <w:rPr>
                <w:rFonts w:ascii="Cambria" w:hAnsi="Cambria"/>
                <w:color w:val="808080"/>
                <w:sz w:val="52"/>
                <w:szCs w:val="52"/>
                <w:shd w:val="clear" w:color="auto" w:fill="D9D9D9"/>
              </w:rPr>
              <w:t>___________________</w:t>
            </w:r>
            <w:permEnd w:id="26301808"/>
            <w:r w:rsidRPr="00317B05">
              <w:rPr>
                <w:rFonts w:ascii="Cambria" w:hAnsi="Cambria"/>
                <w:sz w:val="20"/>
                <w:szCs w:val="20"/>
              </w:rPr>
              <w:t xml:space="preserve">  </w:t>
            </w:r>
            <w:permStart w:id="972309189" w:edGrp="everyone"/>
            <w:r w:rsidRPr="00317B05">
              <w:rPr>
                <w:rFonts w:ascii="Cambria" w:hAnsi="Cambria"/>
                <w:smallCaps/>
                <w:color w:val="808080"/>
                <w:sz w:val="20"/>
                <w:szCs w:val="20"/>
                <w:shd w:val="clear" w:color="auto" w:fill="D9D9D9"/>
              </w:rPr>
              <w:t>Enter date…</w:t>
            </w:r>
            <w:permEnd w:id="972309189"/>
          </w:p>
          <w:p w14:paraId="12C45AD4" w14:textId="77777777" w:rsidR="00001C04" w:rsidRPr="00317B05" w:rsidRDefault="00001C04" w:rsidP="00317B05">
            <w:pPr>
              <w:spacing w:after="0" w:line="240" w:lineRule="auto"/>
              <w:rPr>
                <w:rFonts w:ascii="Cambria" w:hAnsi="Cambria"/>
                <w:sz w:val="20"/>
                <w:szCs w:val="20"/>
              </w:rPr>
            </w:pPr>
            <w:r w:rsidRPr="00317B05">
              <w:rPr>
                <w:rFonts w:ascii="Cambria" w:hAnsi="Cambria"/>
                <w:b/>
                <w:sz w:val="20"/>
                <w:szCs w:val="20"/>
              </w:rPr>
              <w:t xml:space="preserve">General Education Committee Chair (If applicable) </w:t>
            </w:r>
            <w:r w:rsidRPr="00317B05">
              <w:rPr>
                <w:rFonts w:ascii="Cambria" w:hAnsi="Cambria"/>
                <w:sz w:val="20"/>
                <w:szCs w:val="20"/>
              </w:rPr>
              <w:t xml:space="preserve">                        </w:t>
            </w:r>
          </w:p>
        </w:tc>
      </w:tr>
      <w:tr w:rsidR="00001C04" w:rsidRPr="00317B05" w14:paraId="54AA13A8" w14:textId="77777777" w:rsidTr="00317B05">
        <w:trPr>
          <w:trHeight w:val="1089"/>
        </w:trPr>
        <w:tc>
          <w:tcPr>
            <w:tcW w:w="5451" w:type="dxa"/>
            <w:vAlign w:val="center"/>
          </w:tcPr>
          <w:p w14:paraId="6BF35E1C" w14:textId="77777777" w:rsidR="00001C04" w:rsidRPr="00317B05" w:rsidRDefault="00001C04" w:rsidP="00317B05">
            <w:pPr>
              <w:spacing w:after="0" w:line="240" w:lineRule="auto"/>
              <w:rPr>
                <w:rFonts w:ascii="Cambria" w:hAnsi="Cambria"/>
                <w:sz w:val="20"/>
                <w:szCs w:val="20"/>
              </w:rPr>
            </w:pPr>
            <w:permStart w:id="1835499264" w:edGrp="everyone"/>
            <w:r w:rsidRPr="00317B05">
              <w:rPr>
                <w:rFonts w:ascii="Cambria" w:hAnsi="Cambria"/>
                <w:color w:val="808080"/>
                <w:sz w:val="52"/>
                <w:szCs w:val="52"/>
                <w:shd w:val="clear" w:color="auto" w:fill="D9D9D9"/>
              </w:rPr>
              <w:t>___________________</w:t>
            </w:r>
            <w:permEnd w:id="1835499264"/>
            <w:r w:rsidRPr="00317B05">
              <w:rPr>
                <w:rFonts w:ascii="Cambria" w:hAnsi="Cambria"/>
                <w:sz w:val="20"/>
                <w:szCs w:val="20"/>
              </w:rPr>
              <w:t xml:space="preserve"> </w:t>
            </w:r>
            <w:permStart w:id="1291736992" w:edGrp="everyone"/>
            <w:r w:rsidRPr="00317B05">
              <w:rPr>
                <w:rFonts w:ascii="Cambria" w:hAnsi="Cambria"/>
                <w:smallCaps/>
                <w:color w:val="808080"/>
                <w:sz w:val="20"/>
                <w:szCs w:val="20"/>
                <w:shd w:val="clear" w:color="auto" w:fill="D9D9D9"/>
              </w:rPr>
              <w:t>Enter date…</w:t>
            </w:r>
            <w:permEnd w:id="1291736992"/>
            <w:r w:rsidRPr="00317B05">
              <w:rPr>
                <w:rFonts w:ascii="Cambria" w:hAnsi="Cambria"/>
                <w:sz w:val="20"/>
                <w:szCs w:val="20"/>
              </w:rPr>
              <w:br/>
            </w:r>
            <w:r w:rsidRPr="00317B05">
              <w:rPr>
                <w:rFonts w:ascii="Cambria" w:hAnsi="Cambria"/>
                <w:b/>
                <w:sz w:val="20"/>
                <w:szCs w:val="20"/>
              </w:rPr>
              <w:t>College Curriculum Committee Chair</w:t>
            </w:r>
          </w:p>
        </w:tc>
        <w:tc>
          <w:tcPr>
            <w:tcW w:w="5451" w:type="dxa"/>
            <w:vAlign w:val="center"/>
          </w:tcPr>
          <w:p w14:paraId="726E3920" w14:textId="77777777" w:rsidR="00001C04" w:rsidRPr="00317B05" w:rsidRDefault="00001C04" w:rsidP="00317B05">
            <w:pPr>
              <w:spacing w:after="0" w:line="240" w:lineRule="auto"/>
              <w:rPr>
                <w:rFonts w:ascii="Cambria" w:hAnsi="Cambria"/>
                <w:sz w:val="20"/>
                <w:szCs w:val="20"/>
              </w:rPr>
            </w:pPr>
            <w:permStart w:id="1570535994" w:edGrp="everyone"/>
            <w:r w:rsidRPr="00317B05">
              <w:rPr>
                <w:rFonts w:ascii="Cambria" w:hAnsi="Cambria"/>
                <w:color w:val="808080"/>
                <w:sz w:val="52"/>
                <w:szCs w:val="52"/>
                <w:shd w:val="clear" w:color="auto" w:fill="D9D9D9"/>
              </w:rPr>
              <w:t>___________________</w:t>
            </w:r>
            <w:permEnd w:id="1570535994"/>
            <w:r w:rsidRPr="00317B05">
              <w:rPr>
                <w:rFonts w:ascii="Cambria" w:hAnsi="Cambria"/>
                <w:sz w:val="20"/>
                <w:szCs w:val="20"/>
              </w:rPr>
              <w:t xml:space="preserve">  </w:t>
            </w:r>
            <w:permStart w:id="579823780" w:edGrp="everyone"/>
            <w:r w:rsidRPr="00317B05">
              <w:rPr>
                <w:rFonts w:ascii="Cambria" w:hAnsi="Cambria"/>
                <w:smallCaps/>
                <w:color w:val="808080"/>
                <w:sz w:val="20"/>
                <w:szCs w:val="20"/>
                <w:shd w:val="clear" w:color="auto" w:fill="D9D9D9"/>
              </w:rPr>
              <w:t>Enter date…</w:t>
            </w:r>
            <w:permEnd w:id="579823780"/>
          </w:p>
          <w:p w14:paraId="099282A1" w14:textId="77777777" w:rsidR="00001C04" w:rsidRPr="00317B05" w:rsidRDefault="00001C04" w:rsidP="00317B05">
            <w:pPr>
              <w:spacing w:after="0" w:line="240" w:lineRule="auto"/>
              <w:rPr>
                <w:rFonts w:ascii="Cambria" w:hAnsi="Cambria"/>
                <w:sz w:val="20"/>
                <w:szCs w:val="20"/>
              </w:rPr>
            </w:pPr>
            <w:r w:rsidRPr="00317B05">
              <w:rPr>
                <w:rFonts w:ascii="Cambria" w:hAnsi="Cambria"/>
                <w:b/>
                <w:sz w:val="20"/>
                <w:szCs w:val="20"/>
              </w:rPr>
              <w:t>Undergraduate Curriculum Council Chair</w:t>
            </w:r>
          </w:p>
        </w:tc>
      </w:tr>
      <w:tr w:rsidR="00001C04" w:rsidRPr="00317B05" w14:paraId="04E80666" w14:textId="77777777" w:rsidTr="00317B05">
        <w:trPr>
          <w:trHeight w:val="1089"/>
        </w:trPr>
        <w:tc>
          <w:tcPr>
            <w:tcW w:w="5451" w:type="dxa"/>
            <w:vAlign w:val="center"/>
          </w:tcPr>
          <w:p w14:paraId="1BC10493" w14:textId="77777777" w:rsidR="00001C04" w:rsidRPr="00317B05" w:rsidRDefault="00001C04" w:rsidP="00317B05">
            <w:pPr>
              <w:spacing w:after="0" w:line="240" w:lineRule="auto"/>
              <w:rPr>
                <w:rFonts w:ascii="Cambria" w:hAnsi="Cambria"/>
                <w:sz w:val="20"/>
                <w:szCs w:val="20"/>
              </w:rPr>
            </w:pPr>
            <w:permStart w:id="484339913" w:edGrp="everyone"/>
            <w:r w:rsidRPr="00317B05">
              <w:rPr>
                <w:rFonts w:ascii="Cambria" w:hAnsi="Cambria"/>
                <w:color w:val="808080"/>
                <w:sz w:val="52"/>
                <w:szCs w:val="52"/>
                <w:shd w:val="clear" w:color="auto" w:fill="D9D9D9"/>
              </w:rPr>
              <w:t>___________________</w:t>
            </w:r>
            <w:permEnd w:id="484339913"/>
            <w:r w:rsidRPr="00317B05">
              <w:rPr>
                <w:rFonts w:ascii="Cambria" w:hAnsi="Cambria"/>
                <w:sz w:val="20"/>
                <w:szCs w:val="20"/>
              </w:rPr>
              <w:t xml:space="preserve"> </w:t>
            </w:r>
            <w:permStart w:id="866850514" w:edGrp="everyone"/>
            <w:r w:rsidRPr="00317B05">
              <w:rPr>
                <w:rFonts w:ascii="Cambria" w:hAnsi="Cambria"/>
                <w:smallCaps/>
                <w:color w:val="808080"/>
                <w:sz w:val="20"/>
                <w:szCs w:val="20"/>
                <w:shd w:val="clear" w:color="auto" w:fill="D9D9D9"/>
              </w:rPr>
              <w:t>Enter date…</w:t>
            </w:r>
            <w:permEnd w:id="866850514"/>
            <w:r w:rsidRPr="00317B05">
              <w:rPr>
                <w:rFonts w:ascii="Cambria" w:hAnsi="Cambria"/>
                <w:sz w:val="20"/>
                <w:szCs w:val="20"/>
              </w:rPr>
              <w:br/>
            </w:r>
            <w:r w:rsidRPr="00317B05">
              <w:rPr>
                <w:rFonts w:ascii="Cambria" w:hAnsi="Cambria"/>
                <w:b/>
                <w:sz w:val="20"/>
                <w:szCs w:val="20"/>
              </w:rPr>
              <w:t>College Dean</w:t>
            </w:r>
          </w:p>
        </w:tc>
        <w:tc>
          <w:tcPr>
            <w:tcW w:w="5451" w:type="dxa"/>
            <w:vAlign w:val="center"/>
          </w:tcPr>
          <w:p w14:paraId="56D94E7F" w14:textId="77777777" w:rsidR="00001C04" w:rsidRPr="00317B05" w:rsidRDefault="00001C04" w:rsidP="00317B05">
            <w:pPr>
              <w:spacing w:after="0" w:line="240" w:lineRule="auto"/>
              <w:rPr>
                <w:rFonts w:ascii="Cambria" w:hAnsi="Cambria"/>
                <w:sz w:val="20"/>
                <w:szCs w:val="20"/>
              </w:rPr>
            </w:pPr>
            <w:permStart w:id="126901113" w:edGrp="everyone"/>
            <w:r w:rsidRPr="00317B05">
              <w:rPr>
                <w:rFonts w:ascii="Cambria" w:hAnsi="Cambria"/>
                <w:color w:val="808080"/>
                <w:sz w:val="52"/>
                <w:szCs w:val="52"/>
                <w:shd w:val="clear" w:color="auto" w:fill="D9D9D9"/>
              </w:rPr>
              <w:t>___________________</w:t>
            </w:r>
            <w:permEnd w:id="126901113"/>
            <w:r w:rsidRPr="00317B05">
              <w:rPr>
                <w:rFonts w:ascii="Cambria" w:hAnsi="Cambria"/>
                <w:sz w:val="20"/>
                <w:szCs w:val="20"/>
              </w:rPr>
              <w:t xml:space="preserve">  </w:t>
            </w:r>
            <w:permStart w:id="1446927701" w:edGrp="everyone"/>
            <w:r w:rsidRPr="00317B05">
              <w:rPr>
                <w:rFonts w:ascii="Cambria" w:hAnsi="Cambria"/>
                <w:smallCaps/>
                <w:color w:val="808080"/>
                <w:sz w:val="20"/>
                <w:szCs w:val="20"/>
                <w:shd w:val="clear" w:color="auto" w:fill="D9D9D9"/>
              </w:rPr>
              <w:t>Enter date…</w:t>
            </w:r>
            <w:permEnd w:id="1446927701"/>
          </w:p>
          <w:p w14:paraId="69A548D5" w14:textId="77777777" w:rsidR="00001C04" w:rsidRPr="00317B05" w:rsidRDefault="00001C04" w:rsidP="00317B05">
            <w:pPr>
              <w:spacing w:after="0" w:line="240" w:lineRule="auto"/>
              <w:rPr>
                <w:rFonts w:ascii="Cambria" w:hAnsi="Cambria"/>
                <w:sz w:val="20"/>
                <w:szCs w:val="20"/>
              </w:rPr>
            </w:pPr>
            <w:r w:rsidRPr="00317B05">
              <w:rPr>
                <w:rFonts w:ascii="Cambria" w:hAnsi="Cambria"/>
                <w:b/>
                <w:sz w:val="20"/>
                <w:szCs w:val="20"/>
              </w:rPr>
              <w:t>Graduate Curriculum Committee Chair</w:t>
            </w:r>
          </w:p>
        </w:tc>
      </w:tr>
      <w:tr w:rsidR="00001C04" w:rsidRPr="00317B05" w14:paraId="28392D67" w14:textId="77777777" w:rsidTr="00317B05">
        <w:trPr>
          <w:trHeight w:val="1089"/>
        </w:trPr>
        <w:tc>
          <w:tcPr>
            <w:tcW w:w="5451" w:type="dxa"/>
            <w:vAlign w:val="center"/>
          </w:tcPr>
          <w:p w14:paraId="544A2390" w14:textId="77777777" w:rsidR="00001C04" w:rsidRPr="00317B05" w:rsidRDefault="00001C04" w:rsidP="00317B05">
            <w:pPr>
              <w:spacing w:after="0" w:line="240" w:lineRule="auto"/>
              <w:rPr>
                <w:rFonts w:ascii="Cambria" w:hAnsi="Cambria"/>
                <w:sz w:val="20"/>
                <w:szCs w:val="20"/>
              </w:rPr>
            </w:pPr>
          </w:p>
        </w:tc>
        <w:tc>
          <w:tcPr>
            <w:tcW w:w="5451" w:type="dxa"/>
            <w:vAlign w:val="center"/>
          </w:tcPr>
          <w:p w14:paraId="3B43211B" w14:textId="77777777" w:rsidR="00001C04" w:rsidRPr="00317B05" w:rsidRDefault="00001C04" w:rsidP="00317B05">
            <w:pPr>
              <w:spacing w:after="0" w:line="240" w:lineRule="auto"/>
              <w:rPr>
                <w:rFonts w:ascii="Cambria" w:hAnsi="Cambria"/>
                <w:sz w:val="20"/>
                <w:szCs w:val="20"/>
              </w:rPr>
            </w:pPr>
            <w:permStart w:id="1015434733" w:edGrp="everyone"/>
            <w:r w:rsidRPr="00317B05">
              <w:rPr>
                <w:rFonts w:ascii="Cambria" w:hAnsi="Cambria"/>
                <w:color w:val="808080"/>
                <w:sz w:val="52"/>
                <w:szCs w:val="52"/>
                <w:shd w:val="clear" w:color="auto" w:fill="D9D9D9"/>
              </w:rPr>
              <w:t>___________________</w:t>
            </w:r>
            <w:permEnd w:id="1015434733"/>
            <w:r w:rsidRPr="00317B05">
              <w:rPr>
                <w:rFonts w:ascii="Cambria" w:hAnsi="Cambria"/>
                <w:sz w:val="20"/>
                <w:szCs w:val="20"/>
              </w:rPr>
              <w:t xml:space="preserve">  </w:t>
            </w:r>
            <w:permStart w:id="779554390" w:edGrp="everyone"/>
            <w:r w:rsidRPr="00317B05">
              <w:rPr>
                <w:rFonts w:ascii="Cambria" w:hAnsi="Cambria"/>
                <w:smallCaps/>
                <w:color w:val="808080"/>
                <w:sz w:val="20"/>
                <w:szCs w:val="20"/>
                <w:shd w:val="clear" w:color="auto" w:fill="D9D9D9"/>
              </w:rPr>
              <w:t>Enter date…</w:t>
            </w:r>
            <w:permEnd w:id="779554390"/>
          </w:p>
          <w:p w14:paraId="1959E1D3" w14:textId="77777777" w:rsidR="00001C04" w:rsidRPr="00317B05" w:rsidRDefault="00001C04" w:rsidP="00317B05">
            <w:pPr>
              <w:spacing w:after="0" w:line="240" w:lineRule="auto"/>
              <w:rPr>
                <w:rFonts w:ascii="Cambria" w:hAnsi="Cambria"/>
                <w:sz w:val="20"/>
                <w:szCs w:val="20"/>
              </w:rPr>
            </w:pPr>
            <w:r w:rsidRPr="00317B05">
              <w:rPr>
                <w:rFonts w:ascii="Cambria" w:hAnsi="Cambria"/>
                <w:b/>
                <w:sz w:val="20"/>
                <w:szCs w:val="20"/>
              </w:rPr>
              <w:t>Vice Chancellor for Academic Affairs</w:t>
            </w:r>
          </w:p>
        </w:tc>
      </w:tr>
    </w:tbl>
    <w:p w14:paraId="348F826A" w14:textId="77777777" w:rsidR="00636DB3" w:rsidRPr="00592A95" w:rsidRDefault="00636DB3" w:rsidP="00384538">
      <w:pPr>
        <w:pBdr>
          <w:bottom w:val="single" w:sz="12" w:space="1" w:color="auto"/>
        </w:pBdr>
        <w:rPr>
          <w:rFonts w:ascii="Cambria" w:hAnsi="Cambria" w:cs="Arial"/>
          <w:sz w:val="20"/>
          <w:szCs w:val="20"/>
        </w:rPr>
      </w:pPr>
    </w:p>
    <w:p w14:paraId="008AE69E"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w:t>
      </w:r>
      <w:r w:rsidR="003C334C">
        <w:rPr>
          <w:rFonts w:ascii="Cambria" w:hAnsi="Cambria" w:cs="Arial"/>
          <w:sz w:val="20"/>
          <w:szCs w:val="20"/>
        </w:rPr>
        <w:t xml:space="preserve"> </w:t>
      </w:r>
      <w:r w:rsidR="00016FE7" w:rsidRPr="00592A95">
        <w:rPr>
          <w:rFonts w:ascii="Cambria" w:hAnsi="Cambria" w:cs="Arial"/>
          <w:sz w:val="20"/>
          <w:szCs w:val="20"/>
        </w:rPr>
        <w:t>Proposed Course Prefix and Number (For variable credit courses, indicate variable range.)</w:t>
      </w:r>
    </w:p>
    <w:p w14:paraId="6BBDE129" w14:textId="77777777" w:rsidR="00AF68E8" w:rsidRDefault="00FC4C70" w:rsidP="00AF68E8">
      <w:pPr>
        <w:tabs>
          <w:tab w:val="left" w:pos="360"/>
          <w:tab w:val="left" w:pos="720"/>
        </w:tabs>
        <w:spacing w:after="0" w:line="240" w:lineRule="auto"/>
        <w:rPr>
          <w:rFonts w:ascii="Cambria" w:hAnsi="Cambria" w:cs="Arial"/>
          <w:sz w:val="20"/>
          <w:szCs w:val="20"/>
        </w:rPr>
      </w:pPr>
      <w:permStart w:id="795823460" w:edGrp="everyone"/>
      <w:r>
        <w:rPr>
          <w:rFonts w:ascii="Arial" w:hAnsi="Arial" w:cs="Arial"/>
          <w:sz w:val="16"/>
          <w:szCs w:val="16"/>
        </w:rPr>
        <w:t>ELSE</w:t>
      </w:r>
      <w:r w:rsidR="007D4D88">
        <w:rPr>
          <w:rFonts w:ascii="Arial" w:hAnsi="Arial" w:cs="Arial"/>
          <w:sz w:val="16"/>
          <w:szCs w:val="16"/>
        </w:rPr>
        <w:t xml:space="preserve"> 4153</w:t>
      </w:r>
      <w:r w:rsidR="00037CA6">
        <w:rPr>
          <w:rFonts w:ascii="Arial" w:hAnsi="Arial" w:cs="Arial"/>
          <w:sz w:val="16"/>
          <w:szCs w:val="16"/>
        </w:rPr>
        <w:t xml:space="preserve"> </w:t>
      </w:r>
      <w:r w:rsidR="00CC055E">
        <w:rPr>
          <w:rFonts w:ascii="Arial" w:hAnsi="Arial" w:cs="Arial"/>
          <w:sz w:val="16"/>
          <w:szCs w:val="16"/>
        </w:rPr>
        <w:t xml:space="preserve"> </w:t>
      </w:r>
      <w:permEnd w:id="795823460"/>
    </w:p>
    <w:p w14:paraId="6E73D0B6"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6C1AD45E"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w:t>
      </w:r>
      <w:r w:rsidR="003C334C">
        <w:rPr>
          <w:rFonts w:ascii="Cambria" w:hAnsi="Cambria" w:cs="Arial"/>
          <w:sz w:val="20"/>
          <w:szCs w:val="20"/>
        </w:rPr>
        <w:t xml:space="preserve"> </w:t>
      </w:r>
      <w:r w:rsidR="00C12816" w:rsidRPr="00592A95">
        <w:rPr>
          <w:rFonts w:ascii="Cambria" w:hAnsi="Cambria"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C521CE6" w14:textId="77777777" w:rsidR="00037CA6" w:rsidRDefault="00A47C8D" w:rsidP="00520E91">
      <w:pPr>
        <w:tabs>
          <w:tab w:val="left" w:pos="360"/>
          <w:tab w:val="left" w:pos="720"/>
        </w:tabs>
        <w:ind w:left="720"/>
        <w:rPr>
          <w:rFonts w:ascii="Arial" w:hAnsi="Arial" w:cs="Arial"/>
          <w:sz w:val="16"/>
          <w:szCs w:val="16"/>
        </w:rPr>
      </w:pPr>
      <w:permStart w:id="615608084" w:edGrp="everyone"/>
      <w:r>
        <w:rPr>
          <w:rFonts w:ascii="Arial" w:hAnsi="Arial" w:cs="Arial"/>
          <w:sz w:val="16"/>
          <w:szCs w:val="16"/>
        </w:rPr>
        <w:t>Assessment and Diagnosis</w:t>
      </w:r>
      <w:r w:rsidR="00570714">
        <w:rPr>
          <w:rFonts w:ascii="Arial" w:hAnsi="Arial" w:cs="Arial"/>
          <w:sz w:val="16"/>
          <w:szCs w:val="16"/>
        </w:rPr>
        <w:t xml:space="preserve"> of </w:t>
      </w:r>
      <w:r w:rsidR="00EF5030">
        <w:rPr>
          <w:rFonts w:ascii="Arial" w:hAnsi="Arial" w:cs="Arial"/>
          <w:sz w:val="16"/>
          <w:szCs w:val="16"/>
        </w:rPr>
        <w:t>Exceptional Learners</w:t>
      </w:r>
    </w:p>
    <w:p w14:paraId="76206586" w14:textId="53E3C236" w:rsidR="00955A87" w:rsidRPr="009B0031" w:rsidRDefault="00955A87" w:rsidP="00520E91">
      <w:pPr>
        <w:tabs>
          <w:tab w:val="left" w:pos="360"/>
          <w:tab w:val="left" w:pos="720"/>
        </w:tabs>
        <w:ind w:left="720"/>
        <w:rPr>
          <w:rFonts w:ascii="Arial" w:hAnsi="Arial" w:cs="Arial"/>
          <w:sz w:val="16"/>
          <w:szCs w:val="16"/>
        </w:rPr>
      </w:pPr>
      <w:r>
        <w:rPr>
          <w:rFonts w:ascii="Arial" w:hAnsi="Arial" w:cs="Arial"/>
          <w:sz w:val="16"/>
          <w:szCs w:val="16"/>
        </w:rPr>
        <w:t>Assess Exceptional Learners</w:t>
      </w:r>
    </w:p>
    <w:permEnd w:id="615608084"/>
    <w:p w14:paraId="552B7C0B" w14:textId="77777777" w:rsidR="00AF68E8" w:rsidRDefault="00AF68E8" w:rsidP="00AF68E8">
      <w:pPr>
        <w:tabs>
          <w:tab w:val="left" w:pos="360"/>
          <w:tab w:val="left" w:pos="720"/>
        </w:tabs>
        <w:spacing w:after="0" w:line="240" w:lineRule="auto"/>
        <w:rPr>
          <w:rFonts w:ascii="Cambria" w:hAnsi="Cambria" w:cs="Arial"/>
          <w:sz w:val="20"/>
          <w:szCs w:val="20"/>
        </w:rPr>
      </w:pPr>
    </w:p>
    <w:p w14:paraId="00429FB2" w14:textId="77777777" w:rsidR="00C12816" w:rsidRPr="00592A95" w:rsidRDefault="00C12816" w:rsidP="00001C04">
      <w:pPr>
        <w:tabs>
          <w:tab w:val="left" w:pos="360"/>
          <w:tab w:val="left" w:pos="720"/>
        </w:tabs>
        <w:spacing w:after="0" w:line="240" w:lineRule="auto"/>
        <w:rPr>
          <w:rFonts w:ascii="Cambria" w:hAnsi="Cambria" w:cs="Arial"/>
          <w:sz w:val="20"/>
          <w:szCs w:val="20"/>
        </w:rPr>
      </w:pPr>
    </w:p>
    <w:p w14:paraId="16F52025"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lastRenderedPageBreak/>
        <w:t>3.</w:t>
      </w:r>
      <w:r w:rsidR="003C334C">
        <w:rPr>
          <w:rFonts w:ascii="Cambria" w:hAnsi="Cambria" w:cs="Arial"/>
          <w:sz w:val="20"/>
          <w:szCs w:val="20"/>
        </w:rPr>
        <w:t xml:space="preserve"> </w:t>
      </w:r>
      <w:r w:rsidR="0073125A" w:rsidRPr="00592A95">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14:paraId="54DEF2EC" w14:textId="77777777" w:rsidR="00037CA6" w:rsidRPr="009B0031" w:rsidRDefault="00037CA6" w:rsidP="00520E91">
      <w:pPr>
        <w:tabs>
          <w:tab w:val="left" w:pos="360"/>
          <w:tab w:val="left" w:pos="720"/>
        </w:tabs>
        <w:ind w:left="720"/>
        <w:rPr>
          <w:rFonts w:ascii="Arial" w:hAnsi="Arial" w:cs="Arial"/>
          <w:sz w:val="16"/>
          <w:szCs w:val="16"/>
        </w:rPr>
      </w:pPr>
      <w:permStart w:id="407786488" w:edGrp="everyone"/>
      <w:r w:rsidRPr="009B0031">
        <w:rPr>
          <w:rFonts w:ascii="Arial" w:hAnsi="Arial" w:cs="Arial"/>
          <w:sz w:val="16"/>
          <w:szCs w:val="16"/>
        </w:rPr>
        <w:t>Lecture</w:t>
      </w:r>
    </w:p>
    <w:permEnd w:id="407786488"/>
    <w:p w14:paraId="081A3AE2" w14:textId="77777777" w:rsidR="00AF68E8" w:rsidRDefault="00AF68E8" w:rsidP="00AF68E8">
      <w:pPr>
        <w:tabs>
          <w:tab w:val="left" w:pos="360"/>
          <w:tab w:val="left" w:pos="720"/>
        </w:tabs>
        <w:spacing w:after="0" w:line="240" w:lineRule="auto"/>
        <w:rPr>
          <w:rFonts w:ascii="Cambria" w:hAnsi="Cambria" w:cs="Arial"/>
          <w:sz w:val="20"/>
          <w:szCs w:val="20"/>
        </w:rPr>
      </w:pPr>
    </w:p>
    <w:p w14:paraId="7151B269" w14:textId="77777777" w:rsidR="0073125A" w:rsidRPr="00592A95" w:rsidRDefault="0073125A" w:rsidP="00AF68E8">
      <w:pPr>
        <w:tabs>
          <w:tab w:val="left" w:pos="360"/>
          <w:tab w:val="left" w:pos="720"/>
        </w:tabs>
        <w:spacing w:after="0" w:line="240" w:lineRule="auto"/>
        <w:rPr>
          <w:rFonts w:ascii="Cambria" w:hAnsi="Cambria" w:cs="Arial"/>
          <w:sz w:val="20"/>
          <w:szCs w:val="20"/>
        </w:rPr>
      </w:pPr>
    </w:p>
    <w:p w14:paraId="66365CD4" w14:textId="77777777" w:rsidR="0073125A"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4.</w:t>
      </w:r>
      <w:r w:rsidR="003C334C">
        <w:rPr>
          <w:rFonts w:ascii="Cambria" w:hAnsi="Cambria" w:cs="Arial"/>
          <w:sz w:val="20"/>
          <w:szCs w:val="20"/>
        </w:rPr>
        <w:t xml:space="preserve"> </w:t>
      </w:r>
      <w:r w:rsidR="0073125A" w:rsidRPr="00592A95">
        <w:rPr>
          <w:rFonts w:ascii="Cambria" w:hAnsi="Cambria" w:cs="Arial"/>
          <w:sz w:val="20"/>
          <w:szCs w:val="20"/>
        </w:rPr>
        <w:t>What is the grade type (i.e. standard letter, credit/no credit, pass/fail, no grade, developmental)?</w:t>
      </w:r>
    </w:p>
    <w:p w14:paraId="4E94266D" w14:textId="77777777" w:rsidR="00037CA6" w:rsidRPr="009B0031" w:rsidRDefault="00037CA6" w:rsidP="00520E91">
      <w:pPr>
        <w:tabs>
          <w:tab w:val="left" w:pos="360"/>
          <w:tab w:val="left" w:pos="720"/>
        </w:tabs>
        <w:ind w:left="720"/>
        <w:rPr>
          <w:rFonts w:ascii="Arial" w:hAnsi="Arial" w:cs="Arial"/>
          <w:sz w:val="16"/>
          <w:szCs w:val="16"/>
        </w:rPr>
      </w:pPr>
      <w:permStart w:id="616898842" w:edGrp="everyone"/>
      <w:r>
        <w:rPr>
          <w:rFonts w:ascii="Arial" w:hAnsi="Arial" w:cs="Arial"/>
          <w:sz w:val="16"/>
          <w:szCs w:val="16"/>
        </w:rPr>
        <w:t>Standard letter</w:t>
      </w:r>
    </w:p>
    <w:permEnd w:id="616898842"/>
    <w:p w14:paraId="249315A4" w14:textId="77777777" w:rsidR="00AF68E8" w:rsidRDefault="00AF68E8" w:rsidP="00AF68E8">
      <w:pPr>
        <w:tabs>
          <w:tab w:val="left" w:pos="360"/>
          <w:tab w:val="left" w:pos="720"/>
        </w:tabs>
        <w:spacing w:after="0" w:line="240" w:lineRule="auto"/>
        <w:rPr>
          <w:rFonts w:ascii="Cambria" w:hAnsi="Cambria" w:cs="Arial"/>
          <w:sz w:val="20"/>
          <w:szCs w:val="20"/>
        </w:rPr>
      </w:pPr>
    </w:p>
    <w:p w14:paraId="39B1F996" w14:textId="77777777" w:rsidR="00C12816" w:rsidRPr="00592A95" w:rsidRDefault="00C12816" w:rsidP="00AF68E8">
      <w:pPr>
        <w:tabs>
          <w:tab w:val="left" w:pos="360"/>
          <w:tab w:val="left" w:pos="720"/>
        </w:tabs>
        <w:spacing w:after="0" w:line="240" w:lineRule="auto"/>
        <w:rPr>
          <w:rFonts w:ascii="Cambria" w:hAnsi="Cambria" w:cs="Arial"/>
          <w:sz w:val="20"/>
          <w:szCs w:val="20"/>
        </w:rPr>
      </w:pPr>
    </w:p>
    <w:p w14:paraId="7BC0D47E" w14:textId="77777777" w:rsidR="00AF68E8" w:rsidRDefault="00001C04" w:rsidP="00001C04">
      <w:pPr>
        <w:tabs>
          <w:tab w:val="left" w:pos="360"/>
        </w:tabs>
        <w:spacing w:after="0" w:line="240" w:lineRule="auto"/>
        <w:rPr>
          <w:rFonts w:ascii="Cambria" w:hAnsi="Cambria"/>
          <w:sz w:val="20"/>
          <w:szCs w:val="20"/>
        </w:rPr>
      </w:pPr>
      <w:r>
        <w:rPr>
          <w:rFonts w:ascii="Cambria" w:hAnsi="Cambria" w:cs="Arial"/>
          <w:sz w:val="20"/>
          <w:szCs w:val="20"/>
        </w:rPr>
        <w:t>5.</w:t>
      </w:r>
      <w:r w:rsidR="003C334C">
        <w:rPr>
          <w:rFonts w:ascii="Cambria" w:hAnsi="Cambria" w:cs="Arial"/>
          <w:sz w:val="20"/>
          <w:szCs w:val="20"/>
        </w:rPr>
        <w:t xml:space="preserve"> </w:t>
      </w:r>
      <w:r w:rsidR="00A01035" w:rsidRPr="00592A95">
        <w:rPr>
          <w:rFonts w:ascii="Cambria" w:hAnsi="Cambria" w:cs="Arial"/>
          <w:sz w:val="20"/>
          <w:szCs w:val="20"/>
        </w:rPr>
        <w:t>Is this course dual li</w:t>
      </w:r>
      <w:r w:rsidR="00AF68E8">
        <w:rPr>
          <w:rFonts w:ascii="Cambria" w:hAnsi="Cambria" w:cs="Arial"/>
          <w:sz w:val="20"/>
          <w:szCs w:val="20"/>
        </w:rPr>
        <w:t xml:space="preserve">sted (undergraduate/graduate)? </w:t>
      </w:r>
    </w:p>
    <w:p w14:paraId="2FA4E048" w14:textId="77777777" w:rsidR="00037CA6" w:rsidRPr="00BA52FD" w:rsidRDefault="00037CA6" w:rsidP="00520E91">
      <w:pPr>
        <w:tabs>
          <w:tab w:val="left" w:pos="360"/>
        </w:tabs>
        <w:ind w:left="720"/>
        <w:rPr>
          <w:rFonts w:ascii="Arial" w:hAnsi="Arial" w:cs="Arial"/>
          <w:sz w:val="16"/>
          <w:szCs w:val="16"/>
        </w:rPr>
      </w:pPr>
      <w:permStart w:id="960775644" w:edGrp="everyone"/>
      <w:r>
        <w:rPr>
          <w:rFonts w:ascii="Arial" w:hAnsi="Arial" w:cs="Arial"/>
          <w:sz w:val="16"/>
          <w:szCs w:val="16"/>
        </w:rPr>
        <w:t>No</w:t>
      </w:r>
    </w:p>
    <w:permEnd w:id="960775644"/>
    <w:p w14:paraId="633D0365" w14:textId="77777777" w:rsidR="00AF68E8" w:rsidRDefault="00AF68E8" w:rsidP="00AF68E8">
      <w:pPr>
        <w:tabs>
          <w:tab w:val="left" w:pos="360"/>
          <w:tab w:val="left" w:pos="720"/>
        </w:tabs>
        <w:spacing w:after="0" w:line="240" w:lineRule="auto"/>
        <w:rPr>
          <w:rFonts w:ascii="Cambria" w:hAnsi="Cambria" w:cs="Arial"/>
          <w:sz w:val="20"/>
          <w:szCs w:val="20"/>
        </w:rPr>
      </w:pPr>
    </w:p>
    <w:p w14:paraId="36B82058" w14:textId="77777777" w:rsidR="00A01035" w:rsidRPr="00592A95" w:rsidRDefault="00A01035" w:rsidP="00001C04">
      <w:pPr>
        <w:tabs>
          <w:tab w:val="left" w:pos="360"/>
        </w:tabs>
        <w:spacing w:after="0" w:line="240" w:lineRule="auto"/>
        <w:rPr>
          <w:rFonts w:ascii="Cambria" w:hAnsi="Cambria" w:cs="Arial"/>
          <w:sz w:val="20"/>
          <w:szCs w:val="20"/>
        </w:rPr>
      </w:pPr>
    </w:p>
    <w:p w14:paraId="50BDA3F6"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6.</w:t>
      </w:r>
      <w:r w:rsidR="003C334C">
        <w:rPr>
          <w:rFonts w:ascii="Cambria" w:hAnsi="Cambria" w:cs="Arial"/>
          <w:sz w:val="20"/>
          <w:szCs w:val="20"/>
        </w:rPr>
        <w:t xml:space="preserve"> </w:t>
      </w:r>
      <w:r w:rsidR="002315B0" w:rsidRPr="00592A95">
        <w:rPr>
          <w:rFonts w:ascii="Cambria" w:hAnsi="Cambria" w:cs="Arial"/>
          <w:sz w:val="20"/>
          <w:szCs w:val="20"/>
        </w:rPr>
        <w:t>Is this course cross listed?  (If it is, all course entries must be identical including course descriptions.  It is important to check the course description of an existing course when adding a new cross listed course.)</w:t>
      </w:r>
    </w:p>
    <w:p w14:paraId="164805F6" w14:textId="77777777" w:rsidR="00037CA6" w:rsidRPr="00142D33" w:rsidRDefault="00037CA6" w:rsidP="00520E91">
      <w:pPr>
        <w:tabs>
          <w:tab w:val="left" w:pos="360"/>
          <w:tab w:val="left" w:pos="720"/>
        </w:tabs>
        <w:ind w:left="720"/>
        <w:rPr>
          <w:rFonts w:ascii="Arial" w:hAnsi="Arial" w:cs="Arial"/>
          <w:sz w:val="16"/>
          <w:szCs w:val="16"/>
        </w:rPr>
      </w:pPr>
      <w:permStart w:id="860236643" w:edGrp="everyone"/>
      <w:r>
        <w:rPr>
          <w:rFonts w:ascii="Arial" w:hAnsi="Arial" w:cs="Arial"/>
          <w:sz w:val="16"/>
          <w:szCs w:val="16"/>
        </w:rPr>
        <w:t>No</w:t>
      </w:r>
    </w:p>
    <w:permEnd w:id="860236643"/>
    <w:p w14:paraId="64196FED" w14:textId="77777777" w:rsidR="00AF68E8" w:rsidRDefault="00AF68E8" w:rsidP="00AF68E8">
      <w:pPr>
        <w:tabs>
          <w:tab w:val="left" w:pos="360"/>
          <w:tab w:val="left" w:pos="720"/>
        </w:tabs>
        <w:spacing w:after="0" w:line="240" w:lineRule="auto"/>
        <w:rPr>
          <w:rFonts w:ascii="Cambria" w:hAnsi="Cambria" w:cs="Arial"/>
          <w:sz w:val="20"/>
          <w:szCs w:val="20"/>
        </w:rPr>
      </w:pPr>
    </w:p>
    <w:p w14:paraId="3EE7D4D4" w14:textId="77777777" w:rsidR="002315B0" w:rsidRPr="00592A95" w:rsidRDefault="002315B0" w:rsidP="00AF68E8">
      <w:pPr>
        <w:tabs>
          <w:tab w:val="left" w:pos="360"/>
        </w:tabs>
        <w:spacing w:after="0" w:line="240" w:lineRule="auto"/>
        <w:rPr>
          <w:rFonts w:ascii="Cambria" w:hAnsi="Cambria" w:cs="Arial"/>
          <w:sz w:val="20"/>
          <w:szCs w:val="20"/>
        </w:rPr>
      </w:pPr>
    </w:p>
    <w:p w14:paraId="5EDC9AE9" w14:textId="77777777" w:rsidR="00AF68E8"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7.</w:t>
      </w:r>
      <w:r w:rsidR="003C334C">
        <w:rPr>
          <w:rFonts w:ascii="Cambria" w:hAnsi="Cambria" w:cs="Arial"/>
          <w:sz w:val="20"/>
          <w:szCs w:val="20"/>
        </w:rPr>
        <w:t xml:space="preserve"> </w:t>
      </w:r>
      <w:r w:rsidR="002315B0" w:rsidRPr="00592A95">
        <w:rPr>
          <w:rFonts w:ascii="Cambria" w:hAnsi="Cambria" w:cs="Arial"/>
          <w:sz w:val="20"/>
          <w:szCs w:val="20"/>
        </w:rPr>
        <w:t>Brief course description (40 words or fewer) as it shoul</w:t>
      </w:r>
      <w:r w:rsidR="00AB5523" w:rsidRPr="00592A95">
        <w:rPr>
          <w:rFonts w:ascii="Cambria" w:hAnsi="Cambria" w:cs="Arial"/>
          <w:sz w:val="20"/>
          <w:szCs w:val="20"/>
        </w:rPr>
        <w:t>d appear in the bulletin.</w:t>
      </w:r>
    </w:p>
    <w:p w14:paraId="502FCAF0" w14:textId="6A238C1F" w:rsidR="00AF68E8" w:rsidRDefault="00955A87" w:rsidP="00AF68E8">
      <w:pPr>
        <w:tabs>
          <w:tab w:val="left" w:pos="360"/>
          <w:tab w:val="left" w:pos="720"/>
        </w:tabs>
        <w:spacing w:after="0" w:line="240" w:lineRule="auto"/>
        <w:rPr>
          <w:rFonts w:ascii="Cambria" w:hAnsi="Cambria" w:cs="Arial"/>
          <w:sz w:val="20"/>
          <w:szCs w:val="20"/>
        </w:rPr>
      </w:pPr>
      <w:permStart w:id="1571442675" w:edGrp="everyone"/>
      <w:r>
        <w:rPr>
          <w:rFonts w:ascii="Arial" w:hAnsi="Arial" w:cs="Arial"/>
          <w:sz w:val="16"/>
          <w:szCs w:val="16"/>
        </w:rPr>
        <w:t xml:space="preserve"> </w:t>
      </w:r>
      <w:r w:rsidRPr="00955A87">
        <w:rPr>
          <w:sz w:val="24"/>
        </w:rPr>
        <w:t>C</w:t>
      </w:r>
      <w:r w:rsidR="00570714" w:rsidRPr="00955A87">
        <w:rPr>
          <w:sz w:val="24"/>
        </w:rPr>
        <w:t xml:space="preserve">ollection and use of academic and behavioral data for special education purposes </w:t>
      </w:r>
      <w:r w:rsidRPr="00955A87">
        <w:rPr>
          <w:sz w:val="24"/>
        </w:rPr>
        <w:t>and</w:t>
      </w:r>
      <w:r w:rsidR="00570714" w:rsidRPr="00955A87">
        <w:rPr>
          <w:sz w:val="24"/>
        </w:rPr>
        <w:t xml:space="preserve"> application of assessment results.  </w:t>
      </w:r>
      <w:r w:rsidR="006968E7" w:rsidRPr="00955A87">
        <w:rPr>
          <w:rFonts w:ascii="Arial" w:hAnsi="Arial" w:cs="Arial"/>
          <w:sz w:val="18"/>
          <w:szCs w:val="16"/>
        </w:rPr>
        <w:t xml:space="preserve"> </w:t>
      </w:r>
      <w:permEnd w:id="1571442675"/>
    </w:p>
    <w:p w14:paraId="54894169" w14:textId="77777777" w:rsidR="002315B0" w:rsidRPr="00592A95" w:rsidRDefault="002315B0" w:rsidP="00AF68E8">
      <w:pPr>
        <w:tabs>
          <w:tab w:val="left" w:pos="360"/>
        </w:tabs>
        <w:spacing w:after="0" w:line="240" w:lineRule="auto"/>
        <w:rPr>
          <w:rFonts w:ascii="Cambria" w:hAnsi="Cambria" w:cs="Arial"/>
          <w:sz w:val="20"/>
          <w:szCs w:val="20"/>
        </w:rPr>
      </w:pPr>
    </w:p>
    <w:p w14:paraId="309F4C63" w14:textId="77777777" w:rsidR="002315B0" w:rsidRPr="00592A95" w:rsidRDefault="003C334C"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 xml:space="preserve">8. </w:t>
      </w:r>
      <w:r w:rsidR="002315B0" w:rsidRPr="00592A95">
        <w:rPr>
          <w:rFonts w:ascii="Cambria" w:hAnsi="Cambria"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6A423360" w14:textId="77777777" w:rsidR="002172AB" w:rsidRDefault="002315B0" w:rsidP="002172AB">
      <w:pPr>
        <w:tabs>
          <w:tab w:val="left" w:pos="360"/>
          <w:tab w:val="left" w:pos="720"/>
        </w:tabs>
        <w:spacing w:after="0" w:line="240" w:lineRule="auto"/>
        <w:rPr>
          <w:rFonts w:ascii="Cambria" w:hAnsi="Cambria" w:cs="Arial"/>
          <w:bCs/>
          <w:sz w:val="20"/>
          <w:szCs w:val="20"/>
        </w:rPr>
      </w:pPr>
      <w:r w:rsidRPr="00592A95">
        <w:rPr>
          <w:rFonts w:ascii="Cambria" w:hAnsi="Cambria" w:cs="Arial"/>
          <w:bCs/>
          <w:sz w:val="20"/>
          <w:szCs w:val="20"/>
        </w:rPr>
        <w:t>a. Are there any prerequisites?</w:t>
      </w:r>
    </w:p>
    <w:p w14:paraId="08B9D9AC" w14:textId="77777777" w:rsidR="00037CA6" w:rsidRPr="00D754C1" w:rsidRDefault="00037CA6" w:rsidP="00520E91">
      <w:pPr>
        <w:tabs>
          <w:tab w:val="left" w:pos="360"/>
          <w:tab w:val="left" w:pos="720"/>
        </w:tabs>
        <w:ind w:left="720"/>
        <w:rPr>
          <w:rFonts w:ascii="Arial" w:hAnsi="Arial" w:cs="Arial"/>
          <w:bCs/>
          <w:sz w:val="16"/>
          <w:szCs w:val="16"/>
        </w:rPr>
      </w:pPr>
      <w:permStart w:id="742330119" w:edGrp="everyone"/>
      <w:r>
        <w:rPr>
          <w:rFonts w:ascii="Arial" w:hAnsi="Arial" w:cs="Arial"/>
          <w:bCs/>
          <w:sz w:val="16"/>
          <w:szCs w:val="16"/>
        </w:rPr>
        <w:t>No</w:t>
      </w:r>
    </w:p>
    <w:permEnd w:id="742330119"/>
    <w:p w14:paraId="5CE04F42" w14:textId="77777777" w:rsidR="002172AB" w:rsidRDefault="002172AB" w:rsidP="002172AB">
      <w:pPr>
        <w:tabs>
          <w:tab w:val="left" w:pos="360"/>
          <w:tab w:val="left" w:pos="720"/>
        </w:tabs>
        <w:spacing w:after="0" w:line="240" w:lineRule="auto"/>
        <w:rPr>
          <w:rFonts w:ascii="Cambria" w:hAnsi="Cambria" w:cs="Arial"/>
          <w:sz w:val="20"/>
          <w:szCs w:val="20"/>
        </w:rPr>
      </w:pPr>
    </w:p>
    <w:p w14:paraId="244D8486" w14:textId="77777777" w:rsidR="002315B0" w:rsidRPr="00592A95" w:rsidRDefault="002315B0" w:rsidP="00001C04">
      <w:pPr>
        <w:tabs>
          <w:tab w:val="left" w:pos="360"/>
          <w:tab w:val="left" w:pos="720"/>
        </w:tabs>
        <w:spacing w:after="0"/>
        <w:rPr>
          <w:rFonts w:ascii="Cambria" w:hAnsi="Cambria" w:cs="Arial"/>
          <w:bCs/>
          <w:sz w:val="20"/>
          <w:szCs w:val="20"/>
        </w:rPr>
      </w:pPr>
    </w:p>
    <w:p w14:paraId="4CE1D196" w14:textId="77777777" w:rsidR="00AB5523" w:rsidRDefault="002315B0" w:rsidP="00001C04">
      <w:pPr>
        <w:tabs>
          <w:tab w:val="left" w:pos="360"/>
          <w:tab w:val="left" w:pos="720"/>
        </w:tabs>
        <w:spacing w:after="0"/>
        <w:rPr>
          <w:rFonts w:ascii="Cambria" w:hAnsi="Cambria"/>
          <w:sz w:val="20"/>
          <w:szCs w:val="20"/>
        </w:rPr>
      </w:pPr>
      <w:r w:rsidRPr="00592A95">
        <w:rPr>
          <w:rFonts w:ascii="Cambria" w:hAnsi="Cambria" w:cs="Arial"/>
          <w:sz w:val="20"/>
          <w:szCs w:val="20"/>
        </w:rPr>
        <w:t>b. Why?</w:t>
      </w:r>
      <w:r w:rsidR="00AB5523" w:rsidRPr="00592A95">
        <w:rPr>
          <w:rFonts w:ascii="Cambria" w:hAnsi="Cambria" w:cs="Arial"/>
          <w:sz w:val="20"/>
          <w:szCs w:val="20"/>
        </w:rPr>
        <w:t xml:space="preserve"> </w:t>
      </w:r>
    </w:p>
    <w:p w14:paraId="0E323738" w14:textId="77777777" w:rsidR="00037CA6" w:rsidRPr="00CC055E" w:rsidRDefault="00CC055E" w:rsidP="002172AB">
      <w:pPr>
        <w:tabs>
          <w:tab w:val="left" w:pos="360"/>
          <w:tab w:val="left" w:pos="720"/>
        </w:tabs>
        <w:spacing w:after="0" w:line="240" w:lineRule="auto"/>
        <w:rPr>
          <w:rFonts w:ascii="Times New Roman" w:eastAsia="Times New Roman" w:hAnsi="Times New Roman"/>
          <w:b/>
          <w:sz w:val="24"/>
          <w:szCs w:val="24"/>
        </w:rPr>
      </w:pPr>
      <w:permStart w:id="608246829" w:edGrp="everyone"/>
      <w:r w:rsidRPr="00CC055E">
        <w:rPr>
          <w:rFonts w:ascii="Times New Roman" w:eastAsia="Times New Roman" w:hAnsi="Times New Roman"/>
          <w:sz w:val="24"/>
          <w:szCs w:val="24"/>
        </w:rPr>
        <w:t>This is an introductory course and it does not require prior knowledge.</w:t>
      </w:r>
    </w:p>
    <w:permEnd w:id="608246829"/>
    <w:p w14:paraId="377D1D03" w14:textId="77777777" w:rsidR="002172AB" w:rsidRDefault="002172AB" w:rsidP="002172AB">
      <w:pPr>
        <w:tabs>
          <w:tab w:val="left" w:pos="360"/>
          <w:tab w:val="left" w:pos="720"/>
        </w:tabs>
        <w:spacing w:after="0" w:line="240" w:lineRule="auto"/>
        <w:rPr>
          <w:rFonts w:ascii="Cambria" w:hAnsi="Cambria" w:cs="Arial"/>
          <w:sz w:val="20"/>
          <w:szCs w:val="20"/>
        </w:rPr>
      </w:pPr>
    </w:p>
    <w:p w14:paraId="55CEC25F" w14:textId="77777777" w:rsidR="002172AB" w:rsidRPr="00592A95" w:rsidRDefault="002172AB" w:rsidP="00001C04">
      <w:pPr>
        <w:tabs>
          <w:tab w:val="left" w:pos="360"/>
          <w:tab w:val="left" w:pos="720"/>
        </w:tabs>
        <w:spacing w:after="0"/>
        <w:rPr>
          <w:rFonts w:ascii="Cambria" w:hAnsi="Cambria"/>
          <w:sz w:val="20"/>
          <w:szCs w:val="20"/>
        </w:rPr>
      </w:pPr>
    </w:p>
    <w:p w14:paraId="78039EE2" w14:textId="77777777" w:rsidR="002172AB" w:rsidRP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9.</w:t>
      </w:r>
      <w:r w:rsidR="003C334C">
        <w:rPr>
          <w:rFonts w:ascii="Cambria" w:hAnsi="Cambria" w:cs="Arial"/>
          <w:sz w:val="20"/>
          <w:szCs w:val="20"/>
        </w:rPr>
        <w:t xml:space="preserve"> </w:t>
      </w:r>
      <w:r w:rsidR="00AB5523" w:rsidRPr="00592A95">
        <w:rPr>
          <w:rFonts w:ascii="Cambria" w:hAnsi="Cambria" w:cs="Arial"/>
          <w:sz w:val="20"/>
          <w:szCs w:val="20"/>
        </w:rPr>
        <w:t>Course frequency</w:t>
      </w:r>
      <w:r w:rsidR="00AB5523" w:rsidRPr="00592A95">
        <w:rPr>
          <w:rFonts w:ascii="Cambria" w:hAnsi="Cambria" w:cs="Arial"/>
          <w:b/>
          <w:sz w:val="20"/>
          <w:szCs w:val="20"/>
        </w:rPr>
        <w:t xml:space="preserve"> </w:t>
      </w:r>
      <w:r w:rsidR="00AB5523" w:rsidRPr="00592A95">
        <w:rPr>
          <w:rFonts w:ascii="Cambria" w:hAnsi="Cambria" w:cs="Arial"/>
          <w:sz w:val="20"/>
          <w:szCs w:val="20"/>
        </w:rPr>
        <w:t xml:space="preserve">(e.g. Fall, Spring, Summer).    Not applicable to </w:t>
      </w:r>
      <w:r w:rsidR="00AB5523" w:rsidRPr="002172AB">
        <w:rPr>
          <w:rFonts w:ascii="Cambria" w:hAnsi="Cambria" w:cs="Arial"/>
          <w:sz w:val="20"/>
          <w:szCs w:val="20"/>
        </w:rPr>
        <w:t>Graduate courses.</w:t>
      </w:r>
    </w:p>
    <w:p w14:paraId="3DF34547" w14:textId="77777777" w:rsidR="002172AB" w:rsidRPr="002172AB" w:rsidRDefault="00037CA6" w:rsidP="002172AB">
      <w:pPr>
        <w:tabs>
          <w:tab w:val="left" w:pos="360"/>
          <w:tab w:val="left" w:pos="720"/>
        </w:tabs>
        <w:spacing w:after="0" w:line="240" w:lineRule="auto"/>
        <w:rPr>
          <w:rFonts w:ascii="Cambria" w:hAnsi="Cambria" w:cs="Arial"/>
          <w:sz w:val="20"/>
          <w:szCs w:val="20"/>
        </w:rPr>
      </w:pPr>
      <w:permStart w:id="860556543" w:edGrp="everyone"/>
      <w:r w:rsidRPr="00716C51">
        <w:rPr>
          <w:rFonts w:ascii="Arial" w:hAnsi="Arial" w:cs="Arial"/>
          <w:sz w:val="16"/>
          <w:szCs w:val="16"/>
        </w:rPr>
        <w:t>Spring</w:t>
      </w:r>
      <w:permEnd w:id="860556543"/>
    </w:p>
    <w:p w14:paraId="38B59454" w14:textId="77777777" w:rsidR="00AB5523" w:rsidRPr="002172AB" w:rsidRDefault="00AB5523" w:rsidP="00001C04">
      <w:pPr>
        <w:tabs>
          <w:tab w:val="left" w:pos="360"/>
          <w:tab w:val="left" w:pos="720"/>
        </w:tabs>
        <w:spacing w:after="0" w:line="240" w:lineRule="auto"/>
        <w:rPr>
          <w:rFonts w:ascii="Cambria" w:hAnsi="Cambria" w:cs="Arial"/>
          <w:sz w:val="20"/>
          <w:szCs w:val="20"/>
        </w:rPr>
      </w:pPr>
    </w:p>
    <w:p w14:paraId="290824B2"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10.</w:t>
      </w:r>
      <w:r w:rsidR="003C334C">
        <w:rPr>
          <w:rFonts w:ascii="Cambria" w:hAnsi="Cambria" w:cs="Arial"/>
          <w:sz w:val="20"/>
          <w:szCs w:val="20"/>
        </w:rPr>
        <w:t xml:space="preserve"> </w:t>
      </w:r>
      <w:r w:rsidR="00AB5523" w:rsidRPr="00592A95">
        <w:rPr>
          <w:rFonts w:ascii="Cambria" w:hAnsi="Cambria" w:cs="Arial"/>
          <w:sz w:val="20"/>
          <w:szCs w:val="20"/>
        </w:rPr>
        <w:t>Contact Person (Name, Email Address, Phone Number)</w:t>
      </w:r>
    </w:p>
    <w:p w14:paraId="387493C3" w14:textId="77777777" w:rsidR="00037CA6" w:rsidRDefault="006968E7" w:rsidP="00520E91">
      <w:pPr>
        <w:tabs>
          <w:tab w:val="left" w:pos="360"/>
          <w:tab w:val="left" w:pos="720"/>
        </w:tabs>
        <w:ind w:left="720"/>
        <w:rPr>
          <w:rFonts w:ascii="Arial" w:hAnsi="Arial" w:cs="Arial"/>
          <w:sz w:val="16"/>
          <w:szCs w:val="16"/>
        </w:rPr>
      </w:pPr>
      <w:permStart w:id="1450641273" w:edGrp="everyone"/>
      <w:r>
        <w:rPr>
          <w:rFonts w:ascii="Arial" w:hAnsi="Arial" w:cs="Arial"/>
          <w:sz w:val="16"/>
          <w:szCs w:val="16"/>
        </w:rPr>
        <w:t>Gwendolyn L. Neal</w:t>
      </w:r>
    </w:p>
    <w:p w14:paraId="6B55642C" w14:textId="77777777" w:rsidR="00037CA6" w:rsidRDefault="00037CA6" w:rsidP="00520E91">
      <w:pPr>
        <w:tabs>
          <w:tab w:val="left" w:pos="360"/>
          <w:tab w:val="left" w:pos="720"/>
        </w:tabs>
        <w:ind w:left="720"/>
        <w:rPr>
          <w:rFonts w:ascii="Arial" w:hAnsi="Arial" w:cs="Arial"/>
          <w:sz w:val="16"/>
          <w:szCs w:val="16"/>
        </w:rPr>
      </w:pPr>
      <w:r w:rsidRPr="00C7642A">
        <w:rPr>
          <w:rFonts w:ascii="Arial" w:hAnsi="Arial" w:cs="Arial"/>
          <w:sz w:val="16"/>
          <w:szCs w:val="16"/>
        </w:rPr>
        <w:t>Arkansas State University</w:t>
      </w:r>
    </w:p>
    <w:p w14:paraId="45F0DF00" w14:textId="77777777" w:rsidR="00037CA6" w:rsidRDefault="00037CA6" w:rsidP="00520E91">
      <w:pPr>
        <w:tabs>
          <w:tab w:val="left" w:pos="360"/>
          <w:tab w:val="left" w:pos="720"/>
        </w:tabs>
        <w:ind w:left="720"/>
        <w:rPr>
          <w:rFonts w:ascii="Arial" w:hAnsi="Arial" w:cs="Arial"/>
          <w:sz w:val="16"/>
          <w:szCs w:val="16"/>
        </w:rPr>
      </w:pPr>
      <w:r w:rsidRPr="00C7642A">
        <w:rPr>
          <w:rFonts w:ascii="Arial" w:hAnsi="Arial" w:cs="Arial"/>
          <w:sz w:val="16"/>
          <w:szCs w:val="16"/>
        </w:rPr>
        <w:t xml:space="preserve">Dept. of </w:t>
      </w:r>
      <w:r w:rsidR="006968E7">
        <w:rPr>
          <w:rFonts w:ascii="Arial" w:hAnsi="Arial" w:cs="Arial"/>
          <w:sz w:val="16"/>
          <w:szCs w:val="16"/>
        </w:rPr>
        <w:t>Educational Leadership, Curriculum, and Special Education</w:t>
      </w:r>
    </w:p>
    <w:p w14:paraId="44A7D5F2" w14:textId="77777777" w:rsidR="00037CA6" w:rsidRPr="00C7642A" w:rsidRDefault="00037CA6" w:rsidP="00520E91">
      <w:pPr>
        <w:tabs>
          <w:tab w:val="left" w:pos="360"/>
          <w:tab w:val="left" w:pos="720"/>
        </w:tabs>
        <w:ind w:left="720"/>
        <w:rPr>
          <w:rFonts w:ascii="Arial" w:hAnsi="Arial" w:cs="Arial"/>
          <w:sz w:val="16"/>
          <w:szCs w:val="16"/>
        </w:rPr>
      </w:pPr>
      <w:r>
        <w:rPr>
          <w:rFonts w:ascii="Arial" w:hAnsi="Arial" w:cs="Arial"/>
          <w:sz w:val="16"/>
          <w:szCs w:val="16"/>
        </w:rPr>
        <w:t xml:space="preserve">Box </w:t>
      </w:r>
      <w:r w:rsidR="00CB299A">
        <w:rPr>
          <w:rFonts w:ascii="Arial" w:hAnsi="Arial" w:cs="Arial"/>
          <w:sz w:val="16"/>
          <w:szCs w:val="16"/>
        </w:rPr>
        <w:t>1450</w:t>
      </w:r>
    </w:p>
    <w:p w14:paraId="75C781AC" w14:textId="77777777" w:rsidR="00037CA6" w:rsidRPr="00C7642A" w:rsidRDefault="00037CA6" w:rsidP="00520E91">
      <w:pPr>
        <w:tabs>
          <w:tab w:val="left" w:pos="360"/>
          <w:tab w:val="left" w:pos="720"/>
        </w:tabs>
        <w:ind w:left="720"/>
        <w:rPr>
          <w:rFonts w:ascii="Arial" w:hAnsi="Arial" w:cs="Arial"/>
          <w:sz w:val="16"/>
          <w:szCs w:val="16"/>
        </w:rPr>
      </w:pPr>
      <w:r w:rsidRPr="00C7642A">
        <w:rPr>
          <w:rFonts w:ascii="Arial" w:hAnsi="Arial" w:cs="Arial"/>
          <w:sz w:val="16"/>
          <w:szCs w:val="16"/>
        </w:rPr>
        <w:t>State University, AR  72467</w:t>
      </w:r>
    </w:p>
    <w:p w14:paraId="01C69EBF" w14:textId="77777777" w:rsidR="00037CA6" w:rsidRPr="00C7642A" w:rsidRDefault="00CB299A" w:rsidP="00520E91">
      <w:pPr>
        <w:tabs>
          <w:tab w:val="left" w:pos="360"/>
          <w:tab w:val="left" w:pos="720"/>
        </w:tabs>
        <w:ind w:left="720"/>
        <w:rPr>
          <w:rFonts w:ascii="Arial" w:hAnsi="Arial" w:cs="Arial"/>
          <w:sz w:val="16"/>
          <w:szCs w:val="16"/>
        </w:rPr>
      </w:pPr>
      <w:r>
        <w:rPr>
          <w:rFonts w:ascii="Arial" w:hAnsi="Arial" w:cs="Arial"/>
          <w:sz w:val="16"/>
          <w:szCs w:val="16"/>
        </w:rPr>
        <w:t>gneal</w:t>
      </w:r>
      <w:r w:rsidR="00037CA6" w:rsidRPr="00C7642A">
        <w:rPr>
          <w:rFonts w:ascii="Arial" w:hAnsi="Arial" w:cs="Arial"/>
          <w:sz w:val="16"/>
          <w:szCs w:val="16"/>
        </w:rPr>
        <w:t>@astate.edu</w:t>
      </w:r>
    </w:p>
    <w:p w14:paraId="3BC4B138" w14:textId="77777777" w:rsidR="00037CA6" w:rsidRPr="00C7642A" w:rsidRDefault="00CB299A" w:rsidP="00520E91">
      <w:pPr>
        <w:tabs>
          <w:tab w:val="left" w:pos="360"/>
          <w:tab w:val="left" w:pos="720"/>
        </w:tabs>
        <w:ind w:left="720"/>
        <w:rPr>
          <w:rFonts w:ascii="Arial" w:hAnsi="Arial" w:cs="Arial"/>
          <w:sz w:val="16"/>
          <w:szCs w:val="16"/>
        </w:rPr>
      </w:pPr>
      <w:r>
        <w:rPr>
          <w:rFonts w:ascii="Arial" w:hAnsi="Arial" w:cs="Arial"/>
          <w:sz w:val="16"/>
          <w:szCs w:val="16"/>
        </w:rPr>
        <w:t>(870) 972-2678</w:t>
      </w:r>
    </w:p>
    <w:permEnd w:id="1450641273"/>
    <w:p w14:paraId="03CF9528" w14:textId="77777777" w:rsidR="002172AB" w:rsidRDefault="002172AB" w:rsidP="002172AB">
      <w:pPr>
        <w:tabs>
          <w:tab w:val="left" w:pos="360"/>
          <w:tab w:val="left" w:pos="720"/>
        </w:tabs>
        <w:spacing w:after="0" w:line="240" w:lineRule="auto"/>
        <w:rPr>
          <w:rFonts w:ascii="Cambria" w:hAnsi="Cambria" w:cs="Arial"/>
          <w:sz w:val="20"/>
          <w:szCs w:val="20"/>
        </w:rPr>
      </w:pPr>
    </w:p>
    <w:p w14:paraId="4D99C18C"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EA30389"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11.</w:t>
      </w:r>
      <w:r w:rsidR="003C334C">
        <w:rPr>
          <w:rFonts w:ascii="Cambria" w:hAnsi="Cambria" w:cs="Arial"/>
          <w:sz w:val="20"/>
          <w:szCs w:val="20"/>
        </w:rPr>
        <w:t xml:space="preserve"> </w:t>
      </w:r>
      <w:r w:rsidR="00AB5523" w:rsidRPr="00592A95">
        <w:rPr>
          <w:rFonts w:ascii="Cambria" w:hAnsi="Cambria" w:cs="Arial"/>
          <w:sz w:val="20"/>
          <w:szCs w:val="20"/>
        </w:rPr>
        <w:t>Proposed Starting Term/Year</w:t>
      </w:r>
    </w:p>
    <w:p w14:paraId="6ECB52EB" w14:textId="2FEB3A65" w:rsidR="002172AB" w:rsidRDefault="00D807E8" w:rsidP="002172AB">
      <w:pPr>
        <w:tabs>
          <w:tab w:val="left" w:pos="360"/>
          <w:tab w:val="left" w:pos="720"/>
        </w:tabs>
        <w:spacing w:after="0" w:line="240" w:lineRule="auto"/>
        <w:rPr>
          <w:rFonts w:ascii="Cambria" w:hAnsi="Cambria" w:cs="Arial"/>
          <w:sz w:val="20"/>
          <w:szCs w:val="20"/>
        </w:rPr>
      </w:pPr>
      <w:permStart w:id="1769434028" w:edGrp="everyone"/>
      <w:r>
        <w:rPr>
          <w:rFonts w:ascii="Arial" w:hAnsi="Arial" w:cs="Arial"/>
          <w:sz w:val="16"/>
          <w:szCs w:val="16"/>
        </w:rPr>
        <w:t>Spring</w:t>
      </w:r>
      <w:r w:rsidR="00037CA6">
        <w:rPr>
          <w:rFonts w:ascii="Arial" w:hAnsi="Arial" w:cs="Arial"/>
          <w:sz w:val="16"/>
          <w:szCs w:val="16"/>
        </w:rPr>
        <w:t xml:space="preserve"> </w:t>
      </w:r>
      <w:r w:rsidR="00037CA6" w:rsidRPr="000834B7">
        <w:rPr>
          <w:rFonts w:ascii="Arial" w:hAnsi="Arial" w:cs="Arial"/>
          <w:sz w:val="16"/>
          <w:szCs w:val="16"/>
        </w:rPr>
        <w:t>201</w:t>
      </w:r>
      <w:r>
        <w:rPr>
          <w:rFonts w:ascii="Arial" w:hAnsi="Arial" w:cs="Arial"/>
          <w:sz w:val="16"/>
          <w:szCs w:val="16"/>
        </w:rPr>
        <w:t>6</w:t>
      </w:r>
      <w:permEnd w:id="1769434028"/>
    </w:p>
    <w:p w14:paraId="0938EB66"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67AB5C6D" w14:textId="77777777" w:rsidR="002172AB"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12.</w:t>
      </w:r>
      <w:r w:rsidR="003C334C">
        <w:rPr>
          <w:rFonts w:ascii="Cambria" w:hAnsi="Cambria" w:cs="Arial"/>
          <w:sz w:val="20"/>
          <w:szCs w:val="20"/>
        </w:rPr>
        <w:t xml:space="preserve"> </w:t>
      </w:r>
      <w:r w:rsidR="00AB5523" w:rsidRPr="00592A95">
        <w:rPr>
          <w:rFonts w:ascii="Cambria" w:hAnsi="Cambria" w:cs="Arial"/>
          <w:sz w:val="20"/>
          <w:szCs w:val="20"/>
        </w:rPr>
        <w:t>Is this cour</w:t>
      </w:r>
      <w:r w:rsidR="002172AB">
        <w:rPr>
          <w:rFonts w:ascii="Cambria" w:hAnsi="Cambria" w:cs="Arial"/>
          <w:sz w:val="20"/>
          <w:szCs w:val="20"/>
        </w:rPr>
        <w:t xml:space="preserve">se in support of a new program? </w:t>
      </w:r>
      <w:permStart w:id="507201110" w:edGrp="everyone"/>
      <w:r w:rsidR="00CB299A">
        <w:rPr>
          <w:rFonts w:ascii="Arial" w:hAnsi="Arial" w:cs="Arial"/>
          <w:sz w:val="16"/>
          <w:szCs w:val="16"/>
        </w:rPr>
        <w:t>Yes</w:t>
      </w:r>
      <w:r w:rsidR="00037CA6">
        <w:rPr>
          <w:rFonts w:ascii="Arial" w:hAnsi="Arial" w:cs="Arial"/>
          <w:sz w:val="16"/>
          <w:szCs w:val="16"/>
        </w:rPr>
        <w:t>.</w:t>
      </w:r>
      <w:permEnd w:id="507201110"/>
    </w:p>
    <w:p w14:paraId="3405C087" w14:textId="77777777" w:rsidR="00AB5523" w:rsidRDefault="00AB5523"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 xml:space="preserve">If yes, what program? </w:t>
      </w:r>
    </w:p>
    <w:p w14:paraId="5BB7C957" w14:textId="77777777" w:rsidR="002172AB" w:rsidRDefault="00CB299A" w:rsidP="002172AB">
      <w:pPr>
        <w:tabs>
          <w:tab w:val="left" w:pos="360"/>
          <w:tab w:val="left" w:pos="720"/>
        </w:tabs>
        <w:spacing w:after="0" w:line="240" w:lineRule="auto"/>
        <w:rPr>
          <w:rFonts w:ascii="Cambria" w:hAnsi="Cambria" w:cs="Arial"/>
          <w:sz w:val="20"/>
          <w:szCs w:val="20"/>
        </w:rPr>
      </w:pPr>
      <w:permStart w:id="408839331" w:edGrp="everyone"/>
      <w:r>
        <w:rPr>
          <w:rFonts w:ascii="Cambria" w:hAnsi="Cambria" w:cs="Arial"/>
          <w:sz w:val="20"/>
          <w:szCs w:val="20"/>
        </w:rPr>
        <w:t>Special Education K-12</w:t>
      </w:r>
      <w:permEnd w:id="408839331"/>
    </w:p>
    <w:p w14:paraId="34B407B1" w14:textId="77777777" w:rsidR="002172AB" w:rsidRPr="00592A95" w:rsidRDefault="002172AB" w:rsidP="00001C04">
      <w:pPr>
        <w:tabs>
          <w:tab w:val="left" w:pos="360"/>
          <w:tab w:val="left" w:pos="720"/>
        </w:tabs>
        <w:spacing w:after="0" w:line="240" w:lineRule="auto"/>
        <w:rPr>
          <w:rFonts w:ascii="Cambria" w:hAnsi="Cambria" w:cs="Arial"/>
          <w:b/>
          <w:sz w:val="20"/>
          <w:szCs w:val="20"/>
        </w:rPr>
      </w:pPr>
    </w:p>
    <w:p w14:paraId="7997D927" w14:textId="77777777" w:rsidR="002172AB" w:rsidRDefault="00001C04" w:rsidP="00001C04">
      <w:pPr>
        <w:tabs>
          <w:tab w:val="left" w:pos="360"/>
        </w:tabs>
        <w:spacing w:after="0"/>
        <w:rPr>
          <w:rFonts w:ascii="Cambria" w:hAnsi="Cambria" w:cs="Arial"/>
          <w:sz w:val="20"/>
          <w:szCs w:val="20"/>
        </w:rPr>
      </w:pPr>
      <w:r>
        <w:rPr>
          <w:rFonts w:ascii="Cambria" w:hAnsi="Cambria" w:cs="Arial"/>
          <w:sz w:val="20"/>
          <w:szCs w:val="20"/>
        </w:rPr>
        <w:t>13.</w:t>
      </w:r>
      <w:r w:rsidR="003C334C">
        <w:rPr>
          <w:rFonts w:ascii="Cambria" w:hAnsi="Cambria" w:cs="Arial"/>
          <w:sz w:val="20"/>
          <w:szCs w:val="20"/>
        </w:rPr>
        <w:t xml:space="preserve"> </w:t>
      </w:r>
      <w:r w:rsidR="004072F1" w:rsidRPr="00001C04">
        <w:rPr>
          <w:rFonts w:ascii="Cambria" w:hAnsi="Cambria" w:cs="Arial"/>
          <w:sz w:val="20"/>
          <w:szCs w:val="20"/>
        </w:rPr>
        <w:t xml:space="preserve">Does this course replace a course being deleted? </w:t>
      </w:r>
      <w:permStart w:id="229380840" w:edGrp="everyone"/>
      <w:r w:rsidR="00037CA6">
        <w:rPr>
          <w:rFonts w:ascii="Arial" w:hAnsi="Arial" w:cs="Arial"/>
          <w:sz w:val="16"/>
          <w:szCs w:val="16"/>
        </w:rPr>
        <w:t xml:space="preserve">No </w:t>
      </w:r>
      <w:permEnd w:id="229380840"/>
    </w:p>
    <w:p w14:paraId="5172B4CA" w14:textId="77777777" w:rsidR="002172AB" w:rsidRDefault="002172AB" w:rsidP="00001C04">
      <w:pPr>
        <w:tabs>
          <w:tab w:val="left" w:pos="360"/>
        </w:tabs>
        <w:spacing w:after="0"/>
        <w:rPr>
          <w:rFonts w:ascii="Cambria" w:hAnsi="Cambria" w:cs="Arial"/>
          <w:sz w:val="20"/>
          <w:szCs w:val="20"/>
        </w:rPr>
      </w:pPr>
      <w:r>
        <w:rPr>
          <w:rFonts w:ascii="Cambria" w:hAnsi="Cambria" w:cs="Arial"/>
          <w:sz w:val="20"/>
          <w:szCs w:val="20"/>
        </w:rPr>
        <w:t>If yes, what course?</w:t>
      </w:r>
    </w:p>
    <w:p w14:paraId="388E7A88" w14:textId="77777777" w:rsidR="002172AB" w:rsidRDefault="002172AB" w:rsidP="002172AB">
      <w:pPr>
        <w:tabs>
          <w:tab w:val="left" w:pos="360"/>
          <w:tab w:val="left" w:pos="720"/>
        </w:tabs>
        <w:spacing w:after="0" w:line="240" w:lineRule="auto"/>
        <w:rPr>
          <w:rFonts w:ascii="Cambria" w:hAnsi="Cambria" w:cs="Arial"/>
          <w:sz w:val="20"/>
          <w:szCs w:val="20"/>
        </w:rPr>
      </w:pPr>
      <w:permStart w:id="1036468706" w:edGrp="everyone"/>
      <w:r w:rsidRPr="006E6FEC">
        <w:rPr>
          <w:rStyle w:val="PlaceholderText"/>
          <w:shd w:val="clear" w:color="auto" w:fill="D9D9D9"/>
        </w:rPr>
        <w:t>Enter text...</w:t>
      </w:r>
      <w:permEnd w:id="1036468706"/>
    </w:p>
    <w:p w14:paraId="4CFF8261" w14:textId="77777777" w:rsidR="002172AB" w:rsidRDefault="002172AB" w:rsidP="00001C04">
      <w:pPr>
        <w:tabs>
          <w:tab w:val="left" w:pos="360"/>
        </w:tabs>
        <w:spacing w:after="0"/>
        <w:rPr>
          <w:rFonts w:ascii="Cambria" w:hAnsi="Cambria" w:cs="Arial"/>
          <w:sz w:val="20"/>
          <w:szCs w:val="20"/>
        </w:rPr>
      </w:pPr>
    </w:p>
    <w:p w14:paraId="0139AE51" w14:textId="77777777" w:rsidR="002172AB" w:rsidRDefault="004072F1" w:rsidP="00001C04">
      <w:pPr>
        <w:tabs>
          <w:tab w:val="left" w:pos="360"/>
        </w:tabs>
        <w:spacing w:after="0"/>
        <w:rPr>
          <w:rFonts w:ascii="Cambria" w:hAnsi="Cambria" w:cs="Arial"/>
          <w:sz w:val="20"/>
          <w:szCs w:val="20"/>
        </w:rPr>
      </w:pPr>
      <w:r w:rsidRPr="00001C04">
        <w:rPr>
          <w:rFonts w:ascii="Cambria" w:hAnsi="Cambria" w:cs="Arial"/>
          <w:sz w:val="20"/>
          <w:szCs w:val="20"/>
        </w:rPr>
        <w:t xml:space="preserve">Has this course number been used in the past? </w:t>
      </w:r>
      <w:permStart w:id="219365800" w:edGrp="everyone"/>
      <w:r w:rsidR="00037CA6">
        <w:rPr>
          <w:rFonts w:ascii="Arial" w:hAnsi="Arial" w:cs="Arial"/>
          <w:sz w:val="16"/>
          <w:szCs w:val="16"/>
        </w:rPr>
        <w:t xml:space="preserve">No </w:t>
      </w:r>
      <w:permEnd w:id="219365800"/>
    </w:p>
    <w:p w14:paraId="1CE0FC32" w14:textId="77777777" w:rsidR="004072F1" w:rsidRDefault="00FB00D4" w:rsidP="00001C04">
      <w:pPr>
        <w:tabs>
          <w:tab w:val="left" w:pos="360"/>
        </w:tabs>
        <w:spacing w:after="0"/>
        <w:rPr>
          <w:rFonts w:ascii="Cambria" w:hAnsi="Cambria" w:cs="Arial"/>
          <w:color w:val="FF0000"/>
          <w:sz w:val="20"/>
          <w:szCs w:val="20"/>
        </w:rPr>
      </w:pPr>
      <w:r w:rsidRPr="00001C04">
        <w:rPr>
          <w:rFonts w:ascii="Cambria" w:hAnsi="Cambria" w:cs="Arial"/>
          <w:i/>
          <w:color w:val="FF0000"/>
          <w:sz w:val="20"/>
          <w:szCs w:val="20"/>
        </w:rPr>
        <w:t>Submit</w:t>
      </w:r>
      <w:r w:rsidR="004072F1" w:rsidRPr="00001C04">
        <w:rPr>
          <w:rFonts w:ascii="Cambria" w:hAnsi="Cambria" w:cs="Arial"/>
          <w:i/>
          <w:color w:val="FF0000"/>
          <w:sz w:val="20"/>
          <w:szCs w:val="20"/>
        </w:rPr>
        <w:t xml:space="preserve"> Course Deletion Proposal-Bulletin Change Transmittal Form.</w:t>
      </w:r>
      <w:r w:rsidR="00D0686A" w:rsidRPr="00001C04">
        <w:rPr>
          <w:rFonts w:ascii="Cambria" w:hAnsi="Cambria" w:cs="Arial"/>
          <w:color w:val="FF0000"/>
          <w:sz w:val="20"/>
          <w:szCs w:val="20"/>
        </w:rPr>
        <w:t xml:space="preserve"> </w:t>
      </w:r>
    </w:p>
    <w:p w14:paraId="7E37C86D" w14:textId="77777777" w:rsidR="00B6203D" w:rsidRPr="00001C04" w:rsidRDefault="00B6203D" w:rsidP="00001C04">
      <w:pPr>
        <w:tabs>
          <w:tab w:val="left" w:pos="360"/>
        </w:tabs>
        <w:spacing w:after="0"/>
        <w:rPr>
          <w:rFonts w:ascii="Cambria" w:hAnsi="Cambria" w:cs="Arial"/>
          <w:sz w:val="20"/>
          <w:szCs w:val="20"/>
        </w:rPr>
      </w:pPr>
    </w:p>
    <w:p w14:paraId="3D110721"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14.</w:t>
      </w:r>
      <w:r w:rsidR="003C334C">
        <w:rPr>
          <w:rFonts w:ascii="Cambria" w:hAnsi="Cambria" w:cs="Arial"/>
          <w:sz w:val="20"/>
          <w:szCs w:val="20"/>
        </w:rPr>
        <w:t xml:space="preserve"> </w:t>
      </w:r>
      <w:r w:rsidR="00A16BB1" w:rsidRPr="00592A95">
        <w:rPr>
          <w:rFonts w:ascii="Cambria" w:hAnsi="Cambria" w:cs="Arial"/>
          <w:sz w:val="20"/>
          <w:szCs w:val="20"/>
        </w:rPr>
        <w:t xml:space="preserve">Does this course affect another program? </w:t>
      </w:r>
      <w:permStart w:id="429019762" w:edGrp="everyone"/>
      <w:r w:rsidR="00E361DF">
        <w:rPr>
          <w:rFonts w:ascii="Arial" w:hAnsi="Arial" w:cs="Arial"/>
          <w:sz w:val="16"/>
          <w:szCs w:val="16"/>
        </w:rPr>
        <w:t>No.</w:t>
      </w:r>
      <w:permEnd w:id="429019762"/>
    </w:p>
    <w:p w14:paraId="514B5315" w14:textId="77777777" w:rsidR="00547433" w:rsidRDefault="00A16BB1" w:rsidP="00001C04">
      <w:pPr>
        <w:tabs>
          <w:tab w:val="left" w:pos="360"/>
          <w:tab w:val="left" w:pos="720"/>
        </w:tabs>
        <w:spacing w:after="0" w:line="240" w:lineRule="auto"/>
        <w:rPr>
          <w:rFonts w:ascii="Cambria" w:hAnsi="Cambria" w:cs="Arial"/>
          <w:sz w:val="20"/>
          <w:szCs w:val="20"/>
        </w:rPr>
      </w:pPr>
      <w:r w:rsidRPr="00592A95">
        <w:rPr>
          <w:rFonts w:ascii="Cambria" w:hAnsi="Cambria" w:cs="Arial"/>
          <w:sz w:val="20"/>
          <w:szCs w:val="20"/>
        </w:rPr>
        <w:t>If yes, provide contact information from the Dean, Department Head, and/or Program Director whose area this affects.</w:t>
      </w:r>
    </w:p>
    <w:p w14:paraId="51BF1B27" w14:textId="77777777" w:rsidR="00CC055E" w:rsidRPr="00CC055E" w:rsidRDefault="00CC055E" w:rsidP="00520E91">
      <w:pPr>
        <w:tabs>
          <w:tab w:val="left" w:pos="0"/>
        </w:tabs>
        <w:rPr>
          <w:rFonts w:ascii="Times New Roman" w:eastAsia="Times New Roman" w:hAnsi="Times New Roman"/>
          <w:color w:val="000000"/>
          <w:sz w:val="24"/>
          <w:szCs w:val="24"/>
        </w:rPr>
      </w:pPr>
      <w:permStart w:id="1188508183" w:edGrp="everyone"/>
      <w:r w:rsidRPr="00CC055E">
        <w:rPr>
          <w:rFonts w:ascii="Times New Roman" w:eastAsia="Times New Roman" w:hAnsi="Times New Roman"/>
          <w:color w:val="000000"/>
          <w:sz w:val="24"/>
          <w:szCs w:val="24"/>
        </w:rPr>
        <w:t xml:space="preserve">In accordance with the changes proposed by the State of Arkansas to propose an initial special education program, the School of Teacher Education and Leadership developed an undergraduate BSE K-12 Special Education program. This program will be administered by the special education faculty in the School of Teacher Education and Leadership. The course will be offered after prerequisites are completed. This course does not affect any other undergraduate program. Therefore, this course is needed to satisfy BSE degree requirements in the Special Education program. </w:t>
      </w:r>
    </w:p>
    <w:permEnd w:id="1188508183"/>
    <w:p w14:paraId="2B818ECC" w14:textId="77777777" w:rsidR="00547433" w:rsidRDefault="00547433" w:rsidP="00547433">
      <w:pPr>
        <w:tabs>
          <w:tab w:val="left" w:pos="360"/>
          <w:tab w:val="left" w:pos="720"/>
        </w:tabs>
        <w:spacing w:after="0" w:line="240" w:lineRule="auto"/>
        <w:rPr>
          <w:rFonts w:ascii="Cambria" w:hAnsi="Cambria" w:cs="Arial"/>
          <w:sz w:val="20"/>
          <w:szCs w:val="20"/>
        </w:rPr>
      </w:pPr>
    </w:p>
    <w:p w14:paraId="244FE39B"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27DB6D54"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15.</w:t>
      </w:r>
      <w:r w:rsidR="003C334C">
        <w:rPr>
          <w:rFonts w:ascii="Cambria" w:hAnsi="Cambria" w:cs="Arial"/>
          <w:sz w:val="20"/>
          <w:szCs w:val="20"/>
        </w:rPr>
        <w:t xml:space="preserve"> </w:t>
      </w:r>
      <w:r w:rsidR="00473252" w:rsidRPr="00001C04">
        <w:rPr>
          <w:rFonts w:ascii="Cambria" w:hAnsi="Cambria" w:cs="Arial"/>
          <w:sz w:val="20"/>
          <w:szCs w:val="20"/>
        </w:rPr>
        <w:t>Justification should include:</w:t>
      </w:r>
    </w:p>
    <w:p w14:paraId="27FDF5F3" w14:textId="77777777" w:rsidR="00473252"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473252" w:rsidRPr="00592A95">
        <w:rPr>
          <w:rFonts w:ascii="Cambria" w:hAnsi="Cambria" w:cs="Arial"/>
          <w:sz w:val="20"/>
          <w:szCs w:val="20"/>
        </w:rPr>
        <w:t>Academic rationale and goals for the course (skills or level of knowledge stude</w:t>
      </w:r>
      <w:r w:rsidR="00547433">
        <w:rPr>
          <w:rFonts w:ascii="Cambria" w:hAnsi="Cambria" w:cs="Arial"/>
          <w:sz w:val="20"/>
          <w:szCs w:val="20"/>
        </w:rPr>
        <w:t>nts can be expected to attain)</w:t>
      </w:r>
    </w:p>
    <w:p w14:paraId="54D13B3A" w14:textId="77777777" w:rsidR="00E361DF" w:rsidRPr="00CC055E" w:rsidRDefault="00570714" w:rsidP="00570714">
      <w:pPr>
        <w:tabs>
          <w:tab w:val="left" w:pos="360"/>
          <w:tab w:val="left" w:pos="720"/>
        </w:tabs>
        <w:spacing w:after="0" w:line="240" w:lineRule="auto"/>
        <w:rPr>
          <w:rFonts w:ascii="Times New Roman" w:eastAsia="Times New Roman" w:hAnsi="Times New Roman"/>
          <w:sz w:val="24"/>
          <w:szCs w:val="24"/>
        </w:rPr>
      </w:pPr>
      <w:permStart w:id="1482715025" w:edGrp="everyone"/>
      <w:r w:rsidRPr="00570714">
        <w:rPr>
          <w:rFonts w:ascii="Times New Roman" w:eastAsia="Times New Roman" w:hAnsi="Times New Roman"/>
          <w:sz w:val="24"/>
          <w:szCs w:val="24"/>
        </w:rPr>
        <w:t>The course will focus on a variety of assessment procedures including norm-referenced testing, criterion referenced testing, curriculum-based assessment, ecological assessment, and systematic observation in the P-12 education curriculum and social/behavioral skills including the functional behavioral assessment and the behavioral intervention plan. The candidate will be able to use non-discriminatory formal and informal cognitive and achievement assessment techniques to understand the psycho-educational needs of exceptional learners and to develop appropriate educational needs of exceptional learners and to develop appropriate educational recommendations from assessment protocol.  In detail, upon completion of the course each candidate will be able to (1) collaborate with families and other professionals involved in the assessment of individuals with exceptional learning needs, (2) use various types of assessment procedures appropriately; (3) interpret information form formal and informal assessment instruments and procedures; (4) report assessment results to individuals with exceptional learning needs, parents, administrators, and other professionals using appropriate communication skills, (5) assess basic academic skills; (6) prepare assessment reports; (7) adapt and modify ecological inventories, portfolio assessments, functional assessments, and future-based assessment to accommodate the unique abilities and needs of individuals with disabilities; and (8) evaluate instruction and monitor progress of individuals with exceptional learning needs; and (9) assess social/emotional and sensory skills of individuals w</w:t>
      </w:r>
      <w:r>
        <w:rPr>
          <w:rFonts w:ascii="Times New Roman" w:eastAsia="Times New Roman" w:hAnsi="Times New Roman"/>
          <w:sz w:val="24"/>
          <w:szCs w:val="24"/>
        </w:rPr>
        <w:t>ith exceptional learning needs</w:t>
      </w:r>
      <w:r w:rsidR="00CC055E">
        <w:rPr>
          <w:rFonts w:ascii="Times New Roman" w:eastAsia="Times New Roman" w:hAnsi="Times New Roman"/>
          <w:sz w:val="24"/>
          <w:szCs w:val="24"/>
        </w:rPr>
        <w:t>.</w:t>
      </w:r>
    </w:p>
    <w:permEnd w:id="1482715025"/>
    <w:p w14:paraId="79D9F2A3" w14:textId="77777777" w:rsidR="00547433" w:rsidRDefault="00547433" w:rsidP="00547433">
      <w:pPr>
        <w:tabs>
          <w:tab w:val="left" w:pos="360"/>
          <w:tab w:val="left" w:pos="720"/>
        </w:tabs>
        <w:spacing w:after="0" w:line="240" w:lineRule="auto"/>
        <w:rPr>
          <w:rFonts w:ascii="Cambria" w:hAnsi="Cambria" w:cs="Arial"/>
          <w:sz w:val="20"/>
          <w:szCs w:val="20"/>
        </w:rPr>
      </w:pPr>
    </w:p>
    <w:p w14:paraId="393E5DDD" w14:textId="77777777" w:rsidR="00547433" w:rsidRPr="00592A95" w:rsidRDefault="00547433" w:rsidP="00001C04">
      <w:pPr>
        <w:tabs>
          <w:tab w:val="left" w:pos="360"/>
          <w:tab w:val="left" w:pos="720"/>
        </w:tabs>
        <w:spacing w:after="0"/>
        <w:rPr>
          <w:rFonts w:ascii="Cambria" w:hAnsi="Cambria" w:cs="Arial"/>
          <w:sz w:val="20"/>
          <w:szCs w:val="20"/>
        </w:rPr>
      </w:pPr>
    </w:p>
    <w:p w14:paraId="28A3AA7F"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473252" w:rsidRPr="00001C04">
        <w:rPr>
          <w:rFonts w:ascii="Cambria" w:hAnsi="Cambria" w:cs="Arial"/>
          <w:sz w:val="20"/>
          <w:szCs w:val="20"/>
        </w:rPr>
        <w:t>How does the course fit with the mission established by the department for the curriculum?  If course is mandated by an accrediting or certifying agency, include the directive.</w:t>
      </w:r>
    </w:p>
    <w:p w14:paraId="29D0A15B" w14:textId="77777777" w:rsidR="00ED075F" w:rsidRPr="007B2E40" w:rsidRDefault="007B2E40" w:rsidP="007B2E40">
      <w:pPr>
        <w:pStyle w:val="PlainText"/>
      </w:pPr>
      <w:permStart w:id="2132091585" w:edGrp="everyone"/>
      <w:r w:rsidRPr="007B2E40">
        <w:rPr>
          <w:rFonts w:ascii="Times New Roman" w:hAnsi="Times New Roman"/>
          <w:color w:val="000000"/>
        </w:rPr>
        <w:lastRenderedPageBreak/>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Pr>
          <w:rFonts w:ascii="Times New Roman" w:hAnsi="Times New Roman"/>
          <w:color w:val="000000"/>
        </w:rPr>
        <w:t>ractices, and to social justice.</w:t>
      </w:r>
    </w:p>
    <w:permEnd w:id="2132091585"/>
    <w:p w14:paraId="43CAE405" w14:textId="77777777" w:rsidR="00547433" w:rsidRDefault="00547433" w:rsidP="00547433">
      <w:pPr>
        <w:tabs>
          <w:tab w:val="left" w:pos="360"/>
          <w:tab w:val="left" w:pos="720"/>
        </w:tabs>
        <w:spacing w:after="0" w:line="240" w:lineRule="auto"/>
        <w:rPr>
          <w:rFonts w:ascii="Cambria" w:hAnsi="Cambria" w:cs="Arial"/>
          <w:sz w:val="20"/>
          <w:szCs w:val="20"/>
        </w:rPr>
      </w:pPr>
    </w:p>
    <w:p w14:paraId="599A63FD" w14:textId="77777777" w:rsidR="00473252" w:rsidRPr="00001C04" w:rsidRDefault="00473252" w:rsidP="00001C04">
      <w:pPr>
        <w:tabs>
          <w:tab w:val="left" w:pos="360"/>
          <w:tab w:val="left" w:pos="810"/>
        </w:tabs>
        <w:spacing w:after="0"/>
        <w:rPr>
          <w:rFonts w:ascii="Cambria" w:hAnsi="Cambria" w:cs="Arial"/>
          <w:sz w:val="20"/>
          <w:szCs w:val="20"/>
        </w:rPr>
      </w:pPr>
    </w:p>
    <w:p w14:paraId="12FAC864"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473252" w:rsidRPr="00001C04">
        <w:rPr>
          <w:rFonts w:ascii="Cambria" w:hAnsi="Cambria" w:cs="Arial"/>
          <w:sz w:val="20"/>
          <w:szCs w:val="20"/>
        </w:rPr>
        <w:t xml:space="preserve">Student population served. </w:t>
      </w:r>
    </w:p>
    <w:p w14:paraId="39E651E3" w14:textId="77777777" w:rsidR="00E361DF" w:rsidRPr="00A6431E" w:rsidRDefault="007B2E40" w:rsidP="00520E91">
      <w:pPr>
        <w:tabs>
          <w:tab w:val="left" w:pos="360"/>
        </w:tabs>
        <w:ind w:left="1080" w:hanging="360"/>
        <w:rPr>
          <w:rFonts w:ascii="Arial" w:hAnsi="Arial" w:cs="Arial"/>
          <w:sz w:val="16"/>
          <w:szCs w:val="16"/>
        </w:rPr>
      </w:pPr>
      <w:permStart w:id="1343432344" w:edGrp="everyone"/>
      <w:r w:rsidRPr="007B2E40">
        <w:t xml:space="preserve"> </w:t>
      </w:r>
      <w:r w:rsidR="00B038B8" w:rsidRPr="00BC0984">
        <w:t xml:space="preserve">Undergraduate students enrolled in the </w:t>
      </w:r>
      <w:r w:rsidR="00B038B8">
        <w:t>Special Education</w:t>
      </w:r>
      <w:r w:rsidR="00B038B8" w:rsidRPr="00BC0984">
        <w:t xml:space="preserve"> program who have met the course pre requisites at Arkansas State University</w:t>
      </w:r>
    </w:p>
    <w:permEnd w:id="1343432344"/>
    <w:p w14:paraId="53E035B9" w14:textId="77777777" w:rsidR="00547433" w:rsidRDefault="00547433" w:rsidP="00547433">
      <w:pPr>
        <w:tabs>
          <w:tab w:val="left" w:pos="360"/>
          <w:tab w:val="left" w:pos="720"/>
        </w:tabs>
        <w:spacing w:after="0" w:line="240" w:lineRule="auto"/>
        <w:rPr>
          <w:rFonts w:ascii="Cambria" w:hAnsi="Cambria" w:cs="Arial"/>
          <w:sz w:val="20"/>
          <w:szCs w:val="20"/>
        </w:rPr>
      </w:pPr>
    </w:p>
    <w:p w14:paraId="5B79E641" w14:textId="77777777" w:rsidR="00473252" w:rsidRPr="00001C04" w:rsidRDefault="00473252" w:rsidP="00001C04">
      <w:pPr>
        <w:tabs>
          <w:tab w:val="left" w:pos="360"/>
          <w:tab w:val="left" w:pos="810"/>
        </w:tabs>
        <w:spacing w:after="0"/>
        <w:rPr>
          <w:rFonts w:ascii="Cambria" w:hAnsi="Cambria" w:cs="Arial"/>
          <w:sz w:val="20"/>
          <w:szCs w:val="20"/>
        </w:rPr>
      </w:pPr>
    </w:p>
    <w:p w14:paraId="6E83229A" w14:textId="77777777" w:rsidR="00547433" w:rsidRDefault="00001C04" w:rsidP="00001C04">
      <w:pPr>
        <w:tabs>
          <w:tab w:val="left" w:pos="360"/>
          <w:tab w:val="left" w:pos="810"/>
        </w:tabs>
        <w:spacing w:after="0"/>
        <w:rPr>
          <w:rFonts w:ascii="Cambria" w:hAnsi="Cambria" w:cs="Arial"/>
          <w:sz w:val="20"/>
          <w:szCs w:val="20"/>
        </w:rPr>
      </w:pPr>
      <w:r>
        <w:rPr>
          <w:rFonts w:ascii="Cambria" w:hAnsi="Cambria" w:cs="Arial"/>
          <w:sz w:val="20"/>
          <w:szCs w:val="20"/>
        </w:rPr>
        <w:t>d.</w:t>
      </w:r>
      <w:r w:rsidR="003C334C">
        <w:rPr>
          <w:rFonts w:ascii="Cambria" w:hAnsi="Cambria" w:cs="Arial"/>
          <w:sz w:val="20"/>
          <w:szCs w:val="20"/>
        </w:rPr>
        <w:t xml:space="preserve"> </w:t>
      </w:r>
      <w:r w:rsidR="00473252" w:rsidRPr="00001C04">
        <w:rPr>
          <w:rFonts w:ascii="Cambria" w:hAnsi="Cambria" w:cs="Arial"/>
          <w:sz w:val="20"/>
          <w:szCs w:val="20"/>
        </w:rPr>
        <w:t>Rationale for the level of the course (lower, upper, or graduate).</w:t>
      </w:r>
    </w:p>
    <w:p w14:paraId="37D369BA" w14:textId="77777777" w:rsidR="00547433" w:rsidRDefault="00B038B8" w:rsidP="00547433">
      <w:pPr>
        <w:tabs>
          <w:tab w:val="left" w:pos="360"/>
          <w:tab w:val="left" w:pos="720"/>
        </w:tabs>
        <w:spacing w:after="0" w:line="240" w:lineRule="auto"/>
        <w:rPr>
          <w:rFonts w:ascii="Cambria" w:hAnsi="Cambria" w:cs="Arial"/>
          <w:sz w:val="20"/>
          <w:szCs w:val="20"/>
        </w:rPr>
      </w:pPr>
      <w:permStart w:id="2049973302" w:edGrp="everyone"/>
      <w:r w:rsidRPr="00B038B8">
        <w:rPr>
          <w:rFonts w:ascii="Times New Roman" w:eastAsia="Times New Roman" w:hAnsi="Times New Roman"/>
          <w:sz w:val="24"/>
          <w:szCs w:val="24"/>
        </w:rPr>
        <w:t>This course will be considered for upper level undergraduate students who demonstrate an appropriate knowledge base of the characteristics of individuals with exceptional learning needs. Candidates will be required to design learning environments and apply behavior management techniques for making positive changes to improve the student’s academic, s</w:t>
      </w:r>
      <w:r>
        <w:rPr>
          <w:rFonts w:ascii="Times New Roman" w:eastAsia="Times New Roman" w:hAnsi="Times New Roman"/>
          <w:sz w:val="24"/>
          <w:szCs w:val="24"/>
        </w:rPr>
        <w:t>ocial, and affective behaviors.</w:t>
      </w:r>
      <w:r w:rsidR="00E361DF" w:rsidRPr="001B0F71">
        <w:rPr>
          <w:rFonts w:ascii="Arial" w:hAnsi="Arial" w:cs="Arial"/>
          <w:sz w:val="16"/>
          <w:szCs w:val="16"/>
        </w:rPr>
        <w:t>.</w:t>
      </w:r>
      <w:permEnd w:id="2049973302"/>
    </w:p>
    <w:p w14:paraId="448BE11B" w14:textId="77777777" w:rsidR="00473252" w:rsidRPr="00001C04" w:rsidRDefault="00473252" w:rsidP="00001C04">
      <w:pPr>
        <w:tabs>
          <w:tab w:val="left" w:pos="360"/>
          <w:tab w:val="left" w:pos="810"/>
        </w:tabs>
        <w:spacing w:after="0"/>
        <w:rPr>
          <w:rFonts w:ascii="Cambria" w:hAnsi="Cambria" w:cs="Arial"/>
          <w:sz w:val="20"/>
          <w:szCs w:val="20"/>
        </w:rPr>
      </w:pPr>
    </w:p>
    <w:p w14:paraId="4547AF29" w14:textId="77777777" w:rsidR="00547433" w:rsidRDefault="00001C04" w:rsidP="00001C04">
      <w:pPr>
        <w:tabs>
          <w:tab w:val="left" w:pos="360"/>
          <w:tab w:val="left" w:pos="720"/>
        </w:tabs>
        <w:spacing w:after="0"/>
        <w:rPr>
          <w:rFonts w:ascii="Cambria" w:hAnsi="Cambria" w:cs="Arial"/>
          <w:sz w:val="20"/>
          <w:szCs w:val="20"/>
        </w:rPr>
      </w:pPr>
      <w:r>
        <w:rPr>
          <w:rFonts w:ascii="Cambria" w:hAnsi="Cambria" w:cs="Arial"/>
          <w:sz w:val="20"/>
          <w:szCs w:val="20"/>
        </w:rPr>
        <w:t>16.</w:t>
      </w:r>
      <w:r w:rsidR="003C334C">
        <w:rPr>
          <w:rFonts w:ascii="Cambria" w:hAnsi="Cambria" w:cs="Arial"/>
          <w:sz w:val="20"/>
          <w:szCs w:val="20"/>
        </w:rPr>
        <w:t xml:space="preserve"> </w:t>
      </w:r>
      <w:r w:rsidR="00473252" w:rsidRPr="00001C04">
        <w:rPr>
          <w:rFonts w:ascii="Cambria" w:hAnsi="Cambria" w:cs="Arial"/>
          <w:sz w:val="20"/>
          <w:szCs w:val="20"/>
        </w:rPr>
        <w:t>Outline (The course outline should be topical by weeks and should be sufficient in detail to allow for judgment of the content of the course.)</w:t>
      </w:r>
    </w:p>
    <w:p w14:paraId="6A179660" w14:textId="77777777" w:rsidR="00570714" w:rsidRPr="00F00379" w:rsidRDefault="00722221" w:rsidP="00570714">
      <w:pPr>
        <w:tabs>
          <w:tab w:val="left" w:pos="360"/>
          <w:tab w:val="left" w:pos="720"/>
        </w:tabs>
        <w:ind w:left="720"/>
        <w:rPr>
          <w:rFonts w:ascii="Arial" w:hAnsi="Arial" w:cs="Arial"/>
          <w:sz w:val="16"/>
          <w:szCs w:val="16"/>
        </w:rPr>
      </w:pPr>
      <w:permStart w:id="644441152" w:edGrp="everyone"/>
      <w:r>
        <w:rPr>
          <w:rFonts w:ascii="Arial" w:hAnsi="Arial" w:cs="Arial"/>
          <w:sz w:val="16"/>
          <w:szCs w:val="16"/>
        </w:rPr>
        <w:t xml:space="preserve"> </w:t>
      </w:r>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523"/>
        <w:gridCol w:w="6189"/>
        <w:gridCol w:w="2903"/>
      </w:tblGrid>
      <w:tr w:rsidR="00570714" w:rsidRPr="00317B05" w14:paraId="36C02440" w14:textId="77777777" w:rsidTr="00520E91">
        <w:trPr>
          <w:trHeight w:val="308"/>
        </w:trPr>
        <w:tc>
          <w:tcPr>
            <w:tcW w:w="1345" w:type="dxa"/>
            <w:gridSpan w:val="2"/>
            <w:shd w:val="clear" w:color="auto" w:fill="BFBFBF"/>
          </w:tcPr>
          <w:p w14:paraId="25F0E2F4" w14:textId="77777777" w:rsidR="00570714" w:rsidRPr="00570714" w:rsidRDefault="00570714" w:rsidP="00570714">
            <w:pPr>
              <w:spacing w:after="0" w:line="240" w:lineRule="auto"/>
              <w:jc w:val="center"/>
              <w:rPr>
                <w:rFonts w:ascii="Times New Roman" w:eastAsia="Times New Roman" w:hAnsi="Times New Roman"/>
                <w:color w:val="000000"/>
                <w:sz w:val="24"/>
                <w:szCs w:val="24"/>
              </w:rPr>
            </w:pPr>
            <w:r w:rsidRPr="00570714">
              <w:rPr>
                <w:rFonts w:ascii="Times New Roman" w:eastAsia="Times New Roman" w:hAnsi="Times New Roman"/>
                <w:color w:val="000000"/>
                <w:sz w:val="24"/>
                <w:szCs w:val="24"/>
              </w:rPr>
              <w:t xml:space="preserve">Week </w:t>
            </w:r>
          </w:p>
        </w:tc>
        <w:tc>
          <w:tcPr>
            <w:tcW w:w="6189" w:type="dxa"/>
            <w:shd w:val="clear" w:color="auto" w:fill="BFBFBF"/>
          </w:tcPr>
          <w:p w14:paraId="253F6AB5" w14:textId="77777777" w:rsidR="00570714" w:rsidRPr="00570714" w:rsidRDefault="00570714" w:rsidP="00570714">
            <w:pPr>
              <w:tabs>
                <w:tab w:val="center" w:pos="1413"/>
                <w:tab w:val="right" w:pos="2826"/>
              </w:tabs>
              <w:spacing w:after="0" w:line="240" w:lineRule="auto"/>
              <w:rPr>
                <w:rFonts w:ascii="Times New Roman" w:eastAsia="Times New Roman" w:hAnsi="Times New Roman"/>
                <w:color w:val="000000"/>
                <w:sz w:val="24"/>
                <w:szCs w:val="24"/>
              </w:rPr>
            </w:pPr>
            <w:r w:rsidRPr="00570714">
              <w:rPr>
                <w:rFonts w:ascii="Times New Roman" w:eastAsia="Times New Roman" w:hAnsi="Times New Roman"/>
                <w:color w:val="000000"/>
                <w:sz w:val="24"/>
                <w:szCs w:val="24"/>
              </w:rPr>
              <w:tab/>
              <w:t xml:space="preserve">                             Topic </w:t>
            </w:r>
            <w:r w:rsidRPr="00570714">
              <w:rPr>
                <w:rFonts w:ascii="Times New Roman" w:eastAsia="Times New Roman" w:hAnsi="Times New Roman"/>
                <w:color w:val="000000"/>
                <w:sz w:val="24"/>
                <w:szCs w:val="24"/>
              </w:rPr>
              <w:tab/>
            </w:r>
          </w:p>
          <w:p w14:paraId="0CED60D9" w14:textId="77777777" w:rsidR="00570714" w:rsidRPr="00570714" w:rsidRDefault="00570714" w:rsidP="00570714">
            <w:pPr>
              <w:spacing w:after="0" w:line="240" w:lineRule="auto"/>
              <w:jc w:val="center"/>
              <w:rPr>
                <w:rFonts w:ascii="Times New Roman" w:eastAsia="Times New Roman" w:hAnsi="Times New Roman"/>
                <w:color w:val="000000"/>
                <w:sz w:val="24"/>
                <w:szCs w:val="24"/>
              </w:rPr>
            </w:pPr>
            <w:r w:rsidRPr="00570714">
              <w:rPr>
                <w:rFonts w:ascii="Times New Roman" w:eastAsia="Times New Roman" w:hAnsi="Times New Roman"/>
                <w:color w:val="000000"/>
                <w:sz w:val="24"/>
                <w:szCs w:val="24"/>
              </w:rPr>
              <w:t>Assigned Reading</w:t>
            </w:r>
          </w:p>
        </w:tc>
        <w:tc>
          <w:tcPr>
            <w:tcW w:w="2903" w:type="dxa"/>
            <w:shd w:val="clear" w:color="auto" w:fill="BFBFBF"/>
          </w:tcPr>
          <w:p w14:paraId="09A91610" w14:textId="77777777" w:rsidR="00570714" w:rsidRPr="00570714" w:rsidRDefault="00570714" w:rsidP="00570714">
            <w:pPr>
              <w:spacing w:after="0" w:line="240" w:lineRule="auto"/>
              <w:jc w:val="center"/>
              <w:rPr>
                <w:rFonts w:ascii="Times New Roman" w:eastAsia="Times New Roman" w:hAnsi="Times New Roman"/>
                <w:color w:val="000000"/>
                <w:sz w:val="24"/>
                <w:szCs w:val="24"/>
              </w:rPr>
            </w:pPr>
            <w:r w:rsidRPr="00570714">
              <w:rPr>
                <w:rFonts w:ascii="Times New Roman" w:eastAsia="Times New Roman" w:hAnsi="Times New Roman"/>
                <w:color w:val="000000"/>
                <w:sz w:val="24"/>
                <w:szCs w:val="24"/>
              </w:rPr>
              <w:t>Assignment  Due</w:t>
            </w:r>
          </w:p>
        </w:tc>
      </w:tr>
      <w:tr w:rsidR="00570714" w:rsidRPr="00317B05" w14:paraId="1577A307" w14:textId="77777777" w:rsidTr="00520E91">
        <w:trPr>
          <w:trHeight w:val="308"/>
        </w:trPr>
        <w:tc>
          <w:tcPr>
            <w:tcW w:w="1345" w:type="dxa"/>
            <w:gridSpan w:val="2"/>
          </w:tcPr>
          <w:p w14:paraId="043B8D2F"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1</w:t>
            </w:r>
          </w:p>
        </w:tc>
        <w:tc>
          <w:tcPr>
            <w:tcW w:w="6189" w:type="dxa"/>
          </w:tcPr>
          <w:p w14:paraId="7BA4070F"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Overview and Introduction  </w:t>
            </w:r>
          </w:p>
        </w:tc>
        <w:tc>
          <w:tcPr>
            <w:tcW w:w="2903" w:type="dxa"/>
          </w:tcPr>
          <w:p w14:paraId="5EAFB31F"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First Day Assignment </w:t>
            </w:r>
          </w:p>
        </w:tc>
      </w:tr>
      <w:tr w:rsidR="00570714" w:rsidRPr="00317B05" w14:paraId="5AC61860" w14:textId="77777777" w:rsidTr="00520E91">
        <w:trPr>
          <w:trHeight w:val="308"/>
        </w:trPr>
        <w:tc>
          <w:tcPr>
            <w:tcW w:w="10437" w:type="dxa"/>
            <w:gridSpan w:val="4"/>
            <w:shd w:val="clear" w:color="auto" w:fill="C0504D"/>
          </w:tcPr>
          <w:p w14:paraId="29B5F333"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Module I:</w:t>
            </w:r>
          </w:p>
          <w:p w14:paraId="443FB315"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Introduction to Assessment:  Issues and Concerns</w:t>
            </w:r>
          </w:p>
        </w:tc>
      </w:tr>
      <w:tr w:rsidR="00570714" w:rsidRPr="00317B05" w14:paraId="487B689C" w14:textId="77777777" w:rsidTr="00520E91">
        <w:trPr>
          <w:trHeight w:val="308"/>
        </w:trPr>
        <w:tc>
          <w:tcPr>
            <w:tcW w:w="1345" w:type="dxa"/>
            <w:gridSpan w:val="2"/>
          </w:tcPr>
          <w:p w14:paraId="7CA1FC5A"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2</w:t>
            </w:r>
          </w:p>
        </w:tc>
        <w:tc>
          <w:tcPr>
            <w:tcW w:w="6189" w:type="dxa"/>
          </w:tcPr>
          <w:p w14:paraId="6D5B14F5"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1</w:t>
            </w:r>
          </w:p>
          <w:p w14:paraId="5A3FFC6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Historical, Philosophical, and Legal Considerations </w:t>
            </w:r>
          </w:p>
        </w:tc>
        <w:tc>
          <w:tcPr>
            <w:tcW w:w="2903" w:type="dxa"/>
          </w:tcPr>
          <w:p w14:paraId="63C2EFEE"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4347928C" w14:textId="77777777" w:rsidTr="00520E91">
        <w:trPr>
          <w:trHeight w:val="308"/>
        </w:trPr>
        <w:tc>
          <w:tcPr>
            <w:tcW w:w="1345" w:type="dxa"/>
            <w:gridSpan w:val="2"/>
          </w:tcPr>
          <w:p w14:paraId="4168F8C5"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3</w:t>
            </w:r>
          </w:p>
        </w:tc>
        <w:tc>
          <w:tcPr>
            <w:tcW w:w="6189" w:type="dxa"/>
          </w:tcPr>
          <w:p w14:paraId="731C7E12"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2</w:t>
            </w:r>
          </w:p>
          <w:p w14:paraId="271D76F2"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The Assessment Process:  A Proposed Model  </w:t>
            </w:r>
          </w:p>
        </w:tc>
        <w:tc>
          <w:tcPr>
            <w:tcW w:w="2903" w:type="dxa"/>
          </w:tcPr>
          <w:p w14:paraId="3068E5E0"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63DC25B1" w14:textId="77777777" w:rsidTr="00520E91">
        <w:trPr>
          <w:trHeight w:val="308"/>
        </w:trPr>
        <w:tc>
          <w:tcPr>
            <w:tcW w:w="1345" w:type="dxa"/>
            <w:gridSpan w:val="2"/>
          </w:tcPr>
          <w:p w14:paraId="2BCDEC56"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4</w:t>
            </w:r>
          </w:p>
          <w:p w14:paraId="15F0732A"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447ED684"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3</w:t>
            </w:r>
          </w:p>
          <w:p w14:paraId="50F87200"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Practical and Ethical Considerations  </w:t>
            </w:r>
          </w:p>
        </w:tc>
        <w:tc>
          <w:tcPr>
            <w:tcW w:w="2903" w:type="dxa"/>
          </w:tcPr>
          <w:p w14:paraId="663A40FD"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Interview due </w:t>
            </w:r>
          </w:p>
        </w:tc>
      </w:tr>
      <w:tr w:rsidR="00570714" w:rsidRPr="00317B05" w14:paraId="19B13A35" w14:textId="77777777" w:rsidTr="00520E91">
        <w:trPr>
          <w:trHeight w:val="308"/>
        </w:trPr>
        <w:tc>
          <w:tcPr>
            <w:tcW w:w="10437" w:type="dxa"/>
            <w:gridSpan w:val="4"/>
            <w:shd w:val="clear" w:color="auto" w:fill="4F81BD"/>
          </w:tcPr>
          <w:p w14:paraId="0F9ED3D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Module II:  </w:t>
            </w:r>
          </w:p>
          <w:p w14:paraId="5B319F18"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Informal Procedures:  Basic Tools for Teachers </w:t>
            </w:r>
          </w:p>
        </w:tc>
      </w:tr>
      <w:tr w:rsidR="00570714" w:rsidRPr="00317B05" w14:paraId="3FF9DCA8" w14:textId="77777777" w:rsidTr="00520E91">
        <w:trPr>
          <w:trHeight w:val="308"/>
        </w:trPr>
        <w:tc>
          <w:tcPr>
            <w:tcW w:w="1345" w:type="dxa"/>
            <w:gridSpan w:val="2"/>
          </w:tcPr>
          <w:p w14:paraId="3F12B89A"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5</w:t>
            </w:r>
          </w:p>
          <w:p w14:paraId="4C40D25F" w14:textId="77777777" w:rsidR="00570714" w:rsidRPr="00570714" w:rsidRDefault="00570714" w:rsidP="00570714">
            <w:pPr>
              <w:tabs>
                <w:tab w:val="left" w:pos="262"/>
                <w:tab w:val="center" w:pos="564"/>
              </w:tabs>
              <w:spacing w:after="0" w:line="240" w:lineRule="auto"/>
              <w:rPr>
                <w:rFonts w:ascii="Times New Roman" w:eastAsia="Times New Roman" w:hAnsi="Times New Roman"/>
                <w:sz w:val="24"/>
                <w:szCs w:val="24"/>
              </w:rPr>
            </w:pPr>
          </w:p>
        </w:tc>
        <w:tc>
          <w:tcPr>
            <w:tcW w:w="6189" w:type="dxa"/>
          </w:tcPr>
          <w:p w14:paraId="6DD36BF6"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4</w:t>
            </w:r>
          </w:p>
          <w:p w14:paraId="62E1BA52"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Observation and Functional Behavior Assessment  </w:t>
            </w:r>
          </w:p>
        </w:tc>
        <w:tc>
          <w:tcPr>
            <w:tcW w:w="2903" w:type="dxa"/>
          </w:tcPr>
          <w:p w14:paraId="08B5C2AB"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36EE3567" w14:textId="77777777" w:rsidTr="00520E91">
        <w:trPr>
          <w:trHeight w:val="308"/>
        </w:trPr>
        <w:tc>
          <w:tcPr>
            <w:tcW w:w="1345" w:type="dxa"/>
            <w:gridSpan w:val="2"/>
          </w:tcPr>
          <w:p w14:paraId="6F92FE42"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6</w:t>
            </w:r>
          </w:p>
          <w:p w14:paraId="75311306"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76B3C07E"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5</w:t>
            </w:r>
          </w:p>
          <w:p w14:paraId="68EC909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Criterion Referenced Testing and Curriculum Based </w:t>
            </w:r>
            <w:r w:rsidRPr="00570714">
              <w:rPr>
                <w:rFonts w:ascii="Times New Roman" w:eastAsia="Times New Roman" w:hAnsi="Times New Roman"/>
                <w:sz w:val="24"/>
                <w:szCs w:val="24"/>
              </w:rPr>
              <w:lastRenderedPageBreak/>
              <w:t xml:space="preserve">Assessments </w:t>
            </w:r>
          </w:p>
        </w:tc>
        <w:tc>
          <w:tcPr>
            <w:tcW w:w="2903" w:type="dxa"/>
          </w:tcPr>
          <w:p w14:paraId="5673E392"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6050FE7A" w14:textId="77777777" w:rsidTr="00520E91">
        <w:trPr>
          <w:trHeight w:val="308"/>
        </w:trPr>
        <w:tc>
          <w:tcPr>
            <w:tcW w:w="1345" w:type="dxa"/>
            <w:gridSpan w:val="2"/>
          </w:tcPr>
          <w:p w14:paraId="6B837054"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lastRenderedPageBreak/>
              <w:t>7</w:t>
            </w:r>
          </w:p>
          <w:p w14:paraId="2C794466"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4341B686"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6</w:t>
            </w:r>
          </w:p>
          <w:p w14:paraId="4B0418BB"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Portfolio Assessment and Other Alternative Assessment Procedures  </w:t>
            </w:r>
          </w:p>
        </w:tc>
        <w:tc>
          <w:tcPr>
            <w:tcW w:w="2903" w:type="dxa"/>
          </w:tcPr>
          <w:p w14:paraId="7735A6E8"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Teacher Work Sample </w:t>
            </w:r>
          </w:p>
        </w:tc>
      </w:tr>
      <w:tr w:rsidR="00570714" w:rsidRPr="00317B05" w14:paraId="01FCA56A" w14:textId="77777777" w:rsidTr="00520E91">
        <w:trPr>
          <w:trHeight w:val="308"/>
        </w:trPr>
        <w:tc>
          <w:tcPr>
            <w:tcW w:w="822" w:type="dxa"/>
            <w:shd w:val="clear" w:color="auto" w:fill="9BBB59"/>
          </w:tcPr>
          <w:p w14:paraId="1E3F7340"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523" w:type="dxa"/>
            <w:shd w:val="clear" w:color="auto" w:fill="9BBB59"/>
          </w:tcPr>
          <w:p w14:paraId="03352B6E"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shd w:val="clear" w:color="auto" w:fill="9BBB59"/>
          </w:tcPr>
          <w:p w14:paraId="29CFD1E3"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Module III:</w:t>
            </w:r>
          </w:p>
          <w:p w14:paraId="24B3AA6A"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of Abilities  </w:t>
            </w:r>
          </w:p>
        </w:tc>
        <w:tc>
          <w:tcPr>
            <w:tcW w:w="2903" w:type="dxa"/>
            <w:shd w:val="clear" w:color="auto" w:fill="9BBB59"/>
          </w:tcPr>
          <w:p w14:paraId="1B9D70CA"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07C7ECE1" w14:textId="77777777" w:rsidTr="00520E91">
        <w:trPr>
          <w:trHeight w:val="308"/>
        </w:trPr>
        <w:tc>
          <w:tcPr>
            <w:tcW w:w="1345" w:type="dxa"/>
            <w:gridSpan w:val="2"/>
          </w:tcPr>
          <w:p w14:paraId="5462978B"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8</w:t>
            </w:r>
          </w:p>
          <w:p w14:paraId="655C86A3"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29A61593"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7</w:t>
            </w:r>
          </w:p>
          <w:p w14:paraId="639673A1"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of Intelligence  </w:t>
            </w:r>
          </w:p>
        </w:tc>
        <w:tc>
          <w:tcPr>
            <w:tcW w:w="2903" w:type="dxa"/>
          </w:tcPr>
          <w:p w14:paraId="1DDECF6B"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4861F2D7" w14:textId="77777777" w:rsidTr="00520E91">
        <w:trPr>
          <w:trHeight w:val="308"/>
        </w:trPr>
        <w:tc>
          <w:tcPr>
            <w:tcW w:w="1345" w:type="dxa"/>
            <w:gridSpan w:val="2"/>
          </w:tcPr>
          <w:p w14:paraId="1BD71F46"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9</w:t>
            </w:r>
          </w:p>
          <w:p w14:paraId="26D7885D"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359719A6"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8</w:t>
            </w:r>
          </w:p>
          <w:p w14:paraId="00BFC22F"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of Adaptive Behavior  </w:t>
            </w:r>
          </w:p>
        </w:tc>
        <w:tc>
          <w:tcPr>
            <w:tcW w:w="2903" w:type="dxa"/>
          </w:tcPr>
          <w:p w14:paraId="5789467C"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0DF344A3" w14:textId="77777777" w:rsidTr="00520E91">
        <w:trPr>
          <w:trHeight w:val="308"/>
        </w:trPr>
        <w:tc>
          <w:tcPr>
            <w:tcW w:w="1345" w:type="dxa"/>
            <w:gridSpan w:val="2"/>
          </w:tcPr>
          <w:p w14:paraId="70AE07B5"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10</w:t>
            </w:r>
          </w:p>
          <w:p w14:paraId="5F6A9048"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162DF8CB"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9 Assessment of Behavioral and Emotional Status</w:t>
            </w:r>
          </w:p>
          <w:p w14:paraId="7CAE470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Chapter 10 Assessment of Oral Language </w:t>
            </w:r>
          </w:p>
        </w:tc>
        <w:tc>
          <w:tcPr>
            <w:tcW w:w="2903" w:type="dxa"/>
          </w:tcPr>
          <w:p w14:paraId="44E7DC1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Evaluation of Assessment Instrument </w:t>
            </w:r>
          </w:p>
        </w:tc>
      </w:tr>
      <w:tr w:rsidR="00570714" w:rsidRPr="00317B05" w14:paraId="7B0CF4C5" w14:textId="77777777" w:rsidTr="00520E91">
        <w:trPr>
          <w:trHeight w:val="308"/>
        </w:trPr>
        <w:tc>
          <w:tcPr>
            <w:tcW w:w="822" w:type="dxa"/>
            <w:shd w:val="clear" w:color="auto" w:fill="F79646"/>
          </w:tcPr>
          <w:p w14:paraId="489CD25E"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9615" w:type="dxa"/>
            <w:gridSpan w:val="3"/>
            <w:shd w:val="clear" w:color="auto" w:fill="F79646"/>
          </w:tcPr>
          <w:p w14:paraId="433F3FFB"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Module IV:</w:t>
            </w:r>
          </w:p>
          <w:p w14:paraId="6C86663C"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Assessment of Achievement</w:t>
            </w:r>
          </w:p>
        </w:tc>
      </w:tr>
      <w:tr w:rsidR="00570714" w:rsidRPr="00317B05" w14:paraId="4505782D" w14:textId="77777777" w:rsidTr="00520E91">
        <w:trPr>
          <w:trHeight w:val="308"/>
        </w:trPr>
        <w:tc>
          <w:tcPr>
            <w:tcW w:w="1345" w:type="dxa"/>
            <w:gridSpan w:val="2"/>
          </w:tcPr>
          <w:p w14:paraId="3B1715D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11</w:t>
            </w:r>
          </w:p>
          <w:p w14:paraId="7FAD9EB6" w14:textId="77777777" w:rsidR="00570714" w:rsidRPr="00570714" w:rsidRDefault="00570714" w:rsidP="00570714">
            <w:pPr>
              <w:spacing w:after="0" w:line="240" w:lineRule="auto"/>
              <w:rPr>
                <w:rFonts w:ascii="Times New Roman" w:eastAsia="Times New Roman" w:hAnsi="Times New Roman"/>
                <w:sz w:val="24"/>
                <w:szCs w:val="24"/>
              </w:rPr>
            </w:pPr>
          </w:p>
        </w:tc>
        <w:tc>
          <w:tcPr>
            <w:tcW w:w="6189" w:type="dxa"/>
          </w:tcPr>
          <w:p w14:paraId="42AEA281"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Chapter 11</w:t>
            </w:r>
          </w:p>
          <w:p w14:paraId="409D086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of General Achievement </w:t>
            </w:r>
          </w:p>
          <w:p w14:paraId="63583394"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Chapter 14 </w:t>
            </w:r>
          </w:p>
          <w:p w14:paraId="49BF9EA4"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of Written Expression  </w:t>
            </w:r>
          </w:p>
        </w:tc>
        <w:tc>
          <w:tcPr>
            <w:tcW w:w="2903" w:type="dxa"/>
          </w:tcPr>
          <w:p w14:paraId="5735C64E"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0599CEEF" w14:textId="77777777" w:rsidTr="00520E91">
        <w:trPr>
          <w:trHeight w:val="308"/>
        </w:trPr>
        <w:tc>
          <w:tcPr>
            <w:tcW w:w="1345" w:type="dxa"/>
            <w:gridSpan w:val="2"/>
          </w:tcPr>
          <w:p w14:paraId="7DE02804"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12</w:t>
            </w:r>
          </w:p>
          <w:p w14:paraId="1B6C2135" w14:textId="77777777" w:rsidR="00570714" w:rsidRPr="00570714" w:rsidRDefault="00570714" w:rsidP="00570714">
            <w:pPr>
              <w:spacing w:after="0" w:line="240" w:lineRule="auto"/>
              <w:rPr>
                <w:rFonts w:ascii="Times New Roman" w:eastAsia="Times New Roman" w:hAnsi="Times New Roman"/>
                <w:sz w:val="24"/>
                <w:szCs w:val="24"/>
              </w:rPr>
            </w:pPr>
          </w:p>
        </w:tc>
        <w:tc>
          <w:tcPr>
            <w:tcW w:w="6189" w:type="dxa"/>
          </w:tcPr>
          <w:p w14:paraId="1E42BC8E"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Chapter 12 </w:t>
            </w:r>
          </w:p>
          <w:p w14:paraId="01486650"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Assessment of Reading </w:t>
            </w:r>
          </w:p>
          <w:p w14:paraId="5189AC8E"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Chapter 13 Assessment of Mathematics  Technology in Collaboration </w:t>
            </w:r>
          </w:p>
        </w:tc>
        <w:tc>
          <w:tcPr>
            <w:tcW w:w="2903" w:type="dxa"/>
          </w:tcPr>
          <w:p w14:paraId="29ADA4D9"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Case Study Draft one due </w:t>
            </w:r>
          </w:p>
        </w:tc>
      </w:tr>
      <w:tr w:rsidR="00570714" w:rsidRPr="00317B05" w14:paraId="54FDC413" w14:textId="77777777" w:rsidTr="00520E91">
        <w:trPr>
          <w:trHeight w:val="308"/>
        </w:trPr>
        <w:tc>
          <w:tcPr>
            <w:tcW w:w="10437" w:type="dxa"/>
            <w:gridSpan w:val="4"/>
            <w:shd w:val="clear" w:color="auto" w:fill="B2A1C7"/>
          </w:tcPr>
          <w:p w14:paraId="78A45FD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Module V:  Special Education Considerations </w:t>
            </w:r>
          </w:p>
        </w:tc>
      </w:tr>
      <w:tr w:rsidR="00570714" w:rsidRPr="00317B05" w14:paraId="573EF532" w14:textId="77777777" w:rsidTr="00520E91">
        <w:trPr>
          <w:trHeight w:val="308"/>
        </w:trPr>
        <w:tc>
          <w:tcPr>
            <w:tcW w:w="1345" w:type="dxa"/>
            <w:gridSpan w:val="2"/>
          </w:tcPr>
          <w:p w14:paraId="2657E83E"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14</w:t>
            </w:r>
          </w:p>
          <w:p w14:paraId="1575561D"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517543DE"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Chapter 15 Early Childhood Assessment  </w:t>
            </w:r>
          </w:p>
        </w:tc>
        <w:tc>
          <w:tcPr>
            <w:tcW w:w="2903" w:type="dxa"/>
          </w:tcPr>
          <w:p w14:paraId="1AB9715E"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2BE0C8F6" w14:textId="77777777" w:rsidTr="00520E91">
        <w:trPr>
          <w:trHeight w:val="308"/>
        </w:trPr>
        <w:tc>
          <w:tcPr>
            <w:tcW w:w="1345" w:type="dxa"/>
            <w:gridSpan w:val="2"/>
          </w:tcPr>
          <w:p w14:paraId="25515509"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15</w:t>
            </w:r>
          </w:p>
          <w:p w14:paraId="3C37F3E4" w14:textId="77777777" w:rsidR="00570714" w:rsidRPr="00570714" w:rsidRDefault="00570714" w:rsidP="00570714">
            <w:pPr>
              <w:spacing w:after="0" w:line="240" w:lineRule="auto"/>
              <w:jc w:val="center"/>
              <w:rPr>
                <w:rFonts w:ascii="Times New Roman" w:eastAsia="Times New Roman" w:hAnsi="Times New Roman"/>
                <w:sz w:val="24"/>
                <w:szCs w:val="24"/>
              </w:rPr>
            </w:pPr>
          </w:p>
        </w:tc>
        <w:tc>
          <w:tcPr>
            <w:tcW w:w="6189" w:type="dxa"/>
          </w:tcPr>
          <w:p w14:paraId="49943F74"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Chapter 16 Career/Vocational/Transition Assessment  </w:t>
            </w:r>
          </w:p>
        </w:tc>
        <w:tc>
          <w:tcPr>
            <w:tcW w:w="2903" w:type="dxa"/>
          </w:tcPr>
          <w:p w14:paraId="575325DF" w14:textId="77777777" w:rsidR="00570714" w:rsidRPr="00570714" w:rsidRDefault="00570714" w:rsidP="00570714">
            <w:pPr>
              <w:spacing w:after="0" w:line="240" w:lineRule="auto"/>
              <w:jc w:val="center"/>
              <w:rPr>
                <w:rFonts w:ascii="Times New Roman" w:eastAsia="Times New Roman" w:hAnsi="Times New Roman"/>
                <w:sz w:val="24"/>
                <w:szCs w:val="24"/>
              </w:rPr>
            </w:pPr>
          </w:p>
        </w:tc>
      </w:tr>
      <w:tr w:rsidR="00570714" w:rsidRPr="00317B05" w14:paraId="0E6A02D9" w14:textId="77777777" w:rsidTr="00520E91">
        <w:trPr>
          <w:trHeight w:val="308"/>
        </w:trPr>
        <w:tc>
          <w:tcPr>
            <w:tcW w:w="1345" w:type="dxa"/>
            <w:gridSpan w:val="2"/>
          </w:tcPr>
          <w:p w14:paraId="698A3CE3"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16</w:t>
            </w:r>
          </w:p>
        </w:tc>
        <w:tc>
          <w:tcPr>
            <w:tcW w:w="6189" w:type="dxa"/>
          </w:tcPr>
          <w:p w14:paraId="774EC127"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Final Reflections and Case Study Submission</w:t>
            </w:r>
          </w:p>
        </w:tc>
        <w:tc>
          <w:tcPr>
            <w:tcW w:w="2903" w:type="dxa"/>
          </w:tcPr>
          <w:p w14:paraId="2354FC91" w14:textId="77777777" w:rsidR="00570714" w:rsidRPr="00570714" w:rsidRDefault="00570714" w:rsidP="00570714">
            <w:pPr>
              <w:spacing w:after="0" w:line="240" w:lineRule="auto"/>
              <w:jc w:val="center"/>
              <w:rPr>
                <w:rFonts w:ascii="Times New Roman" w:eastAsia="Times New Roman" w:hAnsi="Times New Roman"/>
                <w:sz w:val="24"/>
                <w:szCs w:val="24"/>
              </w:rPr>
            </w:pPr>
            <w:r w:rsidRPr="00570714">
              <w:rPr>
                <w:rFonts w:ascii="Times New Roman" w:eastAsia="Times New Roman" w:hAnsi="Times New Roman"/>
                <w:sz w:val="24"/>
                <w:szCs w:val="24"/>
              </w:rPr>
              <w:t xml:space="preserve">Case Study Final Draft </w:t>
            </w:r>
          </w:p>
        </w:tc>
      </w:tr>
    </w:tbl>
    <w:p w14:paraId="13FBECD7" w14:textId="77777777" w:rsidR="00E361DF" w:rsidRPr="00F00379" w:rsidRDefault="00E361DF" w:rsidP="00570714">
      <w:pPr>
        <w:tabs>
          <w:tab w:val="left" w:pos="360"/>
          <w:tab w:val="left" w:pos="720"/>
        </w:tabs>
        <w:ind w:left="720"/>
        <w:rPr>
          <w:rFonts w:ascii="Arial" w:hAnsi="Arial" w:cs="Arial"/>
          <w:sz w:val="16"/>
          <w:szCs w:val="16"/>
        </w:rPr>
      </w:pPr>
    </w:p>
    <w:permEnd w:id="644441152"/>
    <w:p w14:paraId="42B9BBD0" w14:textId="77777777" w:rsidR="00547433" w:rsidRDefault="00547433" w:rsidP="00547433">
      <w:pPr>
        <w:tabs>
          <w:tab w:val="left" w:pos="360"/>
          <w:tab w:val="left" w:pos="720"/>
        </w:tabs>
        <w:spacing w:after="0" w:line="240" w:lineRule="auto"/>
        <w:rPr>
          <w:rFonts w:ascii="Cambria" w:hAnsi="Cambria" w:cs="Arial"/>
          <w:sz w:val="20"/>
          <w:szCs w:val="20"/>
        </w:rPr>
      </w:pPr>
    </w:p>
    <w:p w14:paraId="6A66EDE1" w14:textId="77777777" w:rsidR="00473252" w:rsidRPr="00001C04" w:rsidRDefault="00473252" w:rsidP="00001C04">
      <w:pPr>
        <w:tabs>
          <w:tab w:val="left" w:pos="360"/>
          <w:tab w:val="left" w:pos="720"/>
        </w:tabs>
        <w:spacing w:after="0"/>
        <w:rPr>
          <w:rFonts w:ascii="Cambria" w:hAnsi="Cambria" w:cs="Arial"/>
          <w:sz w:val="20"/>
          <w:szCs w:val="20"/>
        </w:rPr>
      </w:pPr>
    </w:p>
    <w:p w14:paraId="09C0D058"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17.</w:t>
      </w:r>
      <w:r w:rsidR="003C334C">
        <w:rPr>
          <w:rFonts w:ascii="Cambria" w:hAnsi="Cambria" w:cs="Arial"/>
          <w:sz w:val="20"/>
          <w:szCs w:val="20"/>
        </w:rPr>
        <w:t xml:space="preserve"> </w:t>
      </w:r>
      <w:r w:rsidR="00473252" w:rsidRPr="00592A95">
        <w:rPr>
          <w:rFonts w:ascii="Cambria" w:hAnsi="Cambria" w:cs="Arial"/>
          <w:sz w:val="20"/>
          <w:szCs w:val="20"/>
        </w:rPr>
        <w:t>Course requirements (e.g. research papers, projects, interviews, tests, etc.)</w:t>
      </w:r>
    </w:p>
    <w:p w14:paraId="45058042" w14:textId="77777777" w:rsidR="00570714" w:rsidRPr="00570714" w:rsidRDefault="00E361DF" w:rsidP="00520E91">
      <w:pPr>
        <w:numPr>
          <w:ilvl w:val="0"/>
          <w:numId w:val="5"/>
        </w:numPr>
        <w:autoSpaceDE w:val="0"/>
        <w:autoSpaceDN w:val="0"/>
        <w:outlineLvl w:val="0"/>
        <w:rPr>
          <w:rFonts w:ascii="Times New Roman" w:eastAsia="Times New Roman" w:hAnsi="Times New Roman"/>
          <w:sz w:val="24"/>
          <w:szCs w:val="24"/>
        </w:rPr>
      </w:pPr>
      <w:permStart w:id="1423201507" w:edGrp="everyone"/>
      <w:r w:rsidRPr="00A00019">
        <w:rPr>
          <w:rFonts w:ascii="Arial" w:hAnsi="Arial" w:cs="Arial"/>
          <w:sz w:val="16"/>
          <w:szCs w:val="16"/>
        </w:rPr>
        <w:t xml:space="preserve"> </w:t>
      </w:r>
      <w:r w:rsidR="00570714" w:rsidRPr="00570714">
        <w:rPr>
          <w:rFonts w:ascii="Times New Roman" w:eastAsia="Times New Roman" w:hAnsi="Times New Roman"/>
          <w:b/>
          <w:sz w:val="24"/>
          <w:szCs w:val="24"/>
          <w:u w:val="single"/>
        </w:rPr>
        <w:t>Readings</w:t>
      </w:r>
      <w:r w:rsidR="00570714" w:rsidRPr="00570714">
        <w:rPr>
          <w:rFonts w:ascii="Times New Roman" w:eastAsia="Times New Roman" w:hAnsi="Times New Roman"/>
          <w:b/>
          <w:sz w:val="24"/>
          <w:szCs w:val="24"/>
        </w:rPr>
        <w:t>:</w:t>
      </w:r>
      <w:r w:rsidR="00570714" w:rsidRPr="00570714">
        <w:rPr>
          <w:rFonts w:ascii="Times New Roman" w:eastAsia="Times New Roman" w:hAnsi="Times New Roman"/>
          <w:sz w:val="24"/>
          <w:szCs w:val="24"/>
        </w:rPr>
        <w:t xml:space="preserve"> </w:t>
      </w:r>
    </w:p>
    <w:p w14:paraId="7F1637F8" w14:textId="77777777" w:rsidR="00570714" w:rsidRPr="00570714" w:rsidRDefault="00570714" w:rsidP="00570714">
      <w:pPr>
        <w:spacing w:after="0" w:line="240" w:lineRule="auto"/>
        <w:ind w:left="776"/>
        <w:outlineLvl w:val="0"/>
        <w:rPr>
          <w:rFonts w:ascii="Times New Roman" w:eastAsia="Times New Roman" w:hAnsi="Times New Roman"/>
          <w:sz w:val="24"/>
          <w:szCs w:val="24"/>
        </w:rPr>
      </w:pPr>
      <w:r w:rsidRPr="00570714">
        <w:rPr>
          <w:rFonts w:ascii="Times New Roman" w:eastAsia="Times New Roman" w:hAnsi="Times New Roman"/>
          <w:sz w:val="24"/>
          <w:szCs w:val="24"/>
        </w:rPr>
        <w:t>The course reading assignments will consist of a series of professional journal articles, textbook, and other resources as needed to complete class projects and papers.</w:t>
      </w:r>
    </w:p>
    <w:p w14:paraId="126E16B0" w14:textId="77777777" w:rsidR="00570714" w:rsidRPr="00570714" w:rsidRDefault="00570714" w:rsidP="00570714">
      <w:pPr>
        <w:autoSpaceDE w:val="0"/>
        <w:autoSpaceDN w:val="0"/>
        <w:adjustRightInd w:val="0"/>
        <w:spacing w:after="0" w:line="240" w:lineRule="auto"/>
        <w:ind w:left="720"/>
        <w:rPr>
          <w:rFonts w:ascii="Times New Roman" w:eastAsia="Times New Roman" w:hAnsi="Times New Roman"/>
          <w:b/>
          <w:sz w:val="24"/>
          <w:szCs w:val="24"/>
        </w:rPr>
      </w:pPr>
    </w:p>
    <w:p w14:paraId="24691F80" w14:textId="77777777" w:rsidR="00570714" w:rsidRPr="00570714" w:rsidRDefault="00570714" w:rsidP="00570714">
      <w:pPr>
        <w:numPr>
          <w:ilvl w:val="0"/>
          <w:numId w:val="4"/>
        </w:numPr>
        <w:autoSpaceDE w:val="0"/>
        <w:autoSpaceDN w:val="0"/>
        <w:spacing w:after="0" w:line="240" w:lineRule="auto"/>
        <w:rPr>
          <w:rFonts w:ascii="Times New Roman" w:eastAsia="Times New Roman" w:hAnsi="Times New Roman"/>
          <w:sz w:val="24"/>
          <w:szCs w:val="24"/>
        </w:rPr>
      </w:pPr>
      <w:r w:rsidRPr="00570714">
        <w:rPr>
          <w:rFonts w:ascii="Times New Roman" w:eastAsia="Times New Roman" w:hAnsi="Times New Roman"/>
          <w:b/>
          <w:color w:val="000000"/>
          <w:sz w:val="24"/>
          <w:szCs w:val="24"/>
          <w:u w:val="single"/>
        </w:rPr>
        <w:t>Module Activities</w:t>
      </w:r>
      <w:r w:rsidRPr="00570714">
        <w:rPr>
          <w:rFonts w:ascii="Times New Roman" w:eastAsia="Times New Roman" w:hAnsi="Times New Roman"/>
          <w:sz w:val="24"/>
          <w:szCs w:val="24"/>
        </w:rPr>
        <w:t xml:space="preserve"> Teacher candidates will prepare an assessment interview, assessment plan, and other activities for each module.  Details will be provided under each module. </w:t>
      </w:r>
    </w:p>
    <w:p w14:paraId="6FEA48DD" w14:textId="77777777" w:rsidR="00570714" w:rsidRPr="00570714" w:rsidRDefault="00570714" w:rsidP="00570714">
      <w:pPr>
        <w:numPr>
          <w:ilvl w:val="0"/>
          <w:numId w:val="4"/>
        </w:numPr>
        <w:autoSpaceDE w:val="0"/>
        <w:autoSpaceDN w:val="0"/>
        <w:spacing w:after="0" w:line="240" w:lineRule="auto"/>
        <w:outlineLvl w:val="0"/>
        <w:rPr>
          <w:rFonts w:ascii="Times New Roman" w:eastAsia="Times New Roman" w:hAnsi="Times New Roman"/>
          <w:b/>
          <w:color w:val="000000"/>
          <w:sz w:val="24"/>
          <w:szCs w:val="24"/>
          <w:u w:val="single"/>
        </w:rPr>
      </w:pPr>
      <w:r w:rsidRPr="00570714">
        <w:rPr>
          <w:rFonts w:ascii="Times New Roman" w:eastAsia="Times New Roman" w:hAnsi="Times New Roman"/>
          <w:b/>
          <w:sz w:val="24"/>
          <w:szCs w:val="24"/>
          <w:u w:val="single"/>
        </w:rPr>
        <w:t>Administration of Formal Assessment Instrument.</w:t>
      </w:r>
      <w:r w:rsidRPr="00570714">
        <w:rPr>
          <w:rFonts w:ascii="Times New Roman" w:eastAsia="Times New Roman" w:hAnsi="Times New Roman"/>
          <w:sz w:val="24"/>
          <w:szCs w:val="24"/>
        </w:rPr>
        <w:t xml:space="preserve">   Each student will administer a </w:t>
      </w:r>
      <w:r w:rsidRPr="00570714">
        <w:rPr>
          <w:rFonts w:ascii="Times New Roman" w:eastAsia="Times New Roman" w:hAnsi="Times New Roman"/>
          <w:i/>
          <w:iCs/>
          <w:sz w:val="24"/>
          <w:szCs w:val="24"/>
        </w:rPr>
        <w:t xml:space="preserve">standardized </w:t>
      </w:r>
      <w:r w:rsidRPr="00570714">
        <w:rPr>
          <w:rFonts w:ascii="Times New Roman" w:eastAsia="Times New Roman" w:hAnsi="Times New Roman"/>
          <w:sz w:val="24"/>
          <w:szCs w:val="24"/>
        </w:rPr>
        <w:t xml:space="preserve">test of their choosing. </w:t>
      </w:r>
      <w:r w:rsidRPr="00570714">
        <w:rPr>
          <w:rFonts w:ascii="Times New Roman" w:eastAsia="Times New Roman" w:hAnsi="Times New Roman"/>
          <w:b/>
          <w:bCs/>
          <w:sz w:val="24"/>
          <w:szCs w:val="24"/>
        </w:rPr>
        <w:t xml:space="preserve">The instrument must be pre-approved by the professor. </w:t>
      </w:r>
      <w:r w:rsidRPr="00570714">
        <w:rPr>
          <w:rFonts w:ascii="Times New Roman" w:eastAsia="Times New Roman" w:hAnsi="Times New Roman"/>
          <w:sz w:val="24"/>
          <w:szCs w:val="24"/>
        </w:rPr>
        <w:t>Preparation will include reading the manual and several practice administrations. This assignment will culminate in the administration of the instrument to a student. The protocol will be scored and interpreted in writing and submitted for a grade. (Obj. 1, 2, 5) (</w:t>
      </w:r>
      <w:r w:rsidRPr="00570714">
        <w:rPr>
          <w:rFonts w:ascii="Times New Roman" w:eastAsia="Times New Roman" w:hAnsi="Times New Roman"/>
          <w:b/>
          <w:sz w:val="24"/>
          <w:szCs w:val="24"/>
        </w:rPr>
        <w:t xml:space="preserve">This will be included in your case study report. </w:t>
      </w:r>
    </w:p>
    <w:p w14:paraId="09FA3E8C" w14:textId="77777777" w:rsidR="00570714" w:rsidRPr="00570714" w:rsidRDefault="00570714" w:rsidP="00570714">
      <w:pPr>
        <w:numPr>
          <w:ilvl w:val="0"/>
          <w:numId w:val="4"/>
        </w:numPr>
        <w:autoSpaceDE w:val="0"/>
        <w:autoSpaceDN w:val="0"/>
        <w:spacing w:after="0" w:line="240" w:lineRule="auto"/>
        <w:outlineLvl w:val="0"/>
        <w:rPr>
          <w:rFonts w:ascii="Times New Roman" w:eastAsia="Times New Roman" w:hAnsi="Times New Roman"/>
          <w:b/>
          <w:color w:val="000000"/>
          <w:sz w:val="24"/>
          <w:szCs w:val="24"/>
          <w:u w:val="single"/>
        </w:rPr>
      </w:pPr>
      <w:r w:rsidRPr="00570714">
        <w:rPr>
          <w:rFonts w:ascii="Times New Roman" w:eastAsia="Times New Roman" w:hAnsi="Times New Roman"/>
          <w:b/>
          <w:sz w:val="24"/>
          <w:szCs w:val="24"/>
          <w:u w:val="single"/>
        </w:rPr>
        <w:t>Evaluation of Assessment Instrument</w:t>
      </w:r>
      <w:r w:rsidRPr="00570714">
        <w:rPr>
          <w:rFonts w:ascii="Times New Roman" w:eastAsia="Times New Roman" w:hAnsi="Times New Roman"/>
          <w:b/>
          <w:sz w:val="24"/>
          <w:szCs w:val="24"/>
        </w:rPr>
        <w:t>.</w:t>
      </w:r>
      <w:r w:rsidRPr="00570714">
        <w:rPr>
          <w:rFonts w:ascii="Times New Roman" w:eastAsia="Times New Roman" w:hAnsi="Times New Roman"/>
          <w:sz w:val="24"/>
          <w:szCs w:val="24"/>
        </w:rPr>
        <w:t xml:space="preserve"> Each student will submit a written test review of the instrument they chose to administer for the assessment assignment in #1. (Obj. 1, 3, 5) </w:t>
      </w:r>
    </w:p>
    <w:p w14:paraId="603E48DD" w14:textId="77777777" w:rsidR="00570714" w:rsidRPr="00570714" w:rsidRDefault="00570714" w:rsidP="00570714">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b/>
          <w:bCs/>
          <w:sz w:val="24"/>
          <w:szCs w:val="24"/>
        </w:rPr>
      </w:pPr>
      <w:r w:rsidRPr="00570714">
        <w:rPr>
          <w:rFonts w:ascii="Times New Roman" w:eastAsia="Times New Roman" w:hAnsi="Times New Roman"/>
          <w:b/>
          <w:bCs/>
          <w:sz w:val="24"/>
          <w:szCs w:val="24"/>
          <w:u w:val="single"/>
        </w:rPr>
        <w:lastRenderedPageBreak/>
        <w:t>Case Study</w:t>
      </w:r>
      <w:r w:rsidRPr="00570714">
        <w:rPr>
          <w:rFonts w:ascii="Times New Roman" w:eastAsia="Times New Roman" w:hAnsi="Times New Roman"/>
          <w:b/>
          <w:bCs/>
          <w:sz w:val="24"/>
          <w:szCs w:val="24"/>
        </w:rPr>
        <w:t xml:space="preserve">: </w:t>
      </w:r>
      <w:r w:rsidRPr="00570714">
        <w:rPr>
          <w:rFonts w:ascii="Times New Roman" w:eastAsia="Times New Roman" w:hAnsi="Times New Roman"/>
          <w:iCs/>
          <w:sz w:val="24"/>
          <w:szCs w:val="24"/>
        </w:rPr>
        <w:t xml:space="preserve"> Each student will be required to identify one student for individual testing.  Criteria for selection of this student will include severity of disability, impact of additional testing on the student, and logical information (geographic location of student, scheduling, etc.).   Once a focus student is selected each student will develop an assessment plan.  Each assessment plan is to include the following:  (1) rationale for student selection, (2) additional areas to be tests with supporting rationale for each, (3) selected assessment instruments with supporting rationale for each.  Each student is responsible for administering all of the assessments on the student’s assessment plan and submitting an individually graded written report.  </w:t>
      </w:r>
      <w:r w:rsidRPr="00570714">
        <w:rPr>
          <w:rFonts w:ascii="Times New Roman" w:eastAsia="Times New Roman" w:hAnsi="Times New Roman"/>
          <w:sz w:val="24"/>
          <w:szCs w:val="24"/>
        </w:rPr>
        <w:t xml:space="preserve">A rubric for this report is provided under course requirements. </w:t>
      </w:r>
    </w:p>
    <w:p w14:paraId="507E357A" w14:textId="77777777" w:rsidR="00E361DF" w:rsidRPr="00570714" w:rsidRDefault="00570714" w:rsidP="00570714">
      <w:pPr>
        <w:numPr>
          <w:ilvl w:val="0"/>
          <w:numId w:val="4"/>
        </w:numPr>
        <w:autoSpaceDE w:val="0"/>
        <w:autoSpaceDN w:val="0"/>
        <w:spacing w:after="0" w:line="240" w:lineRule="auto"/>
        <w:rPr>
          <w:rFonts w:ascii="Times New Roman" w:eastAsia="Times New Roman" w:hAnsi="Times New Roman"/>
          <w:sz w:val="24"/>
          <w:szCs w:val="24"/>
        </w:rPr>
      </w:pPr>
      <w:r w:rsidRPr="00570714">
        <w:rPr>
          <w:rFonts w:ascii="Times New Roman" w:eastAsia="Times New Roman" w:hAnsi="Times New Roman"/>
          <w:b/>
          <w:bCs/>
          <w:sz w:val="24"/>
          <w:szCs w:val="24"/>
          <w:u w:val="single"/>
        </w:rPr>
        <w:t>Teacher Work Sample:</w:t>
      </w:r>
      <w:r w:rsidRPr="00570714">
        <w:rPr>
          <w:rFonts w:ascii="Times New Roman" w:eastAsia="Times New Roman" w:hAnsi="Times New Roman"/>
          <w:sz w:val="24"/>
          <w:szCs w:val="24"/>
        </w:rPr>
        <w:t xml:space="preserve"> The purpose of the Teacher Work Sample (TWS) assignment is to demonstrate candidates’ ability to plan an appropriate sequence of instruction based on pre-assessment data obtained, provide instruction, conduct formative and post assessments to document student learning, and reflect on student achievement and possible changes in teaching that might impact student learning. The Teacher Work Sample contains three parts: (a) Learning Environment, (b) Planning, and (c) Results. Successful completion of this assignment demonstrates proficiency in CEC Standards 2, 4, 5, 6, 7. A rubric for this report is provided under course</w:t>
      </w:r>
      <w:r>
        <w:rPr>
          <w:rFonts w:ascii="Times New Roman" w:eastAsia="Times New Roman" w:hAnsi="Times New Roman"/>
          <w:sz w:val="24"/>
          <w:szCs w:val="24"/>
        </w:rPr>
        <w:t xml:space="preserve"> requirements</w:t>
      </w:r>
    </w:p>
    <w:permEnd w:id="1423201507"/>
    <w:p w14:paraId="14D67871" w14:textId="77777777" w:rsidR="00547433" w:rsidRDefault="00547433" w:rsidP="00547433">
      <w:pPr>
        <w:tabs>
          <w:tab w:val="left" w:pos="360"/>
          <w:tab w:val="left" w:pos="720"/>
        </w:tabs>
        <w:spacing w:after="0" w:line="240" w:lineRule="auto"/>
        <w:rPr>
          <w:rFonts w:ascii="Cambria" w:hAnsi="Cambria" w:cs="Arial"/>
          <w:sz w:val="20"/>
          <w:szCs w:val="20"/>
        </w:rPr>
      </w:pPr>
    </w:p>
    <w:p w14:paraId="02D748D8"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8122604"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18.</w:t>
      </w:r>
      <w:r w:rsidR="003C334C">
        <w:rPr>
          <w:rFonts w:ascii="Cambria" w:hAnsi="Cambria" w:cs="Arial"/>
          <w:sz w:val="20"/>
          <w:szCs w:val="20"/>
        </w:rPr>
        <w:t xml:space="preserve"> </w:t>
      </w:r>
      <w:r w:rsidR="00473252" w:rsidRPr="00592A95">
        <w:rPr>
          <w:rFonts w:ascii="Cambria" w:hAnsi="Cambria" w:cs="Arial"/>
          <w:sz w:val="20"/>
          <w:szCs w:val="20"/>
        </w:rPr>
        <w:t>Special features (e.g. labs, exhibits, site visitations, etc.)</w:t>
      </w:r>
    </w:p>
    <w:p w14:paraId="0B492CFE" w14:textId="77777777" w:rsidR="00570714" w:rsidRPr="00570714" w:rsidRDefault="00570714" w:rsidP="00520E91">
      <w:pPr>
        <w:tabs>
          <w:tab w:val="left" w:pos="360"/>
          <w:tab w:val="left" w:pos="720"/>
        </w:tabs>
        <w:rPr>
          <w:rFonts w:ascii="Times New Roman" w:eastAsia="Times New Roman" w:hAnsi="Times New Roman"/>
          <w:sz w:val="24"/>
          <w:szCs w:val="24"/>
        </w:rPr>
      </w:pPr>
      <w:permStart w:id="693306465" w:edGrp="everyone"/>
      <w:r w:rsidRPr="00570714">
        <w:rPr>
          <w:rFonts w:ascii="Times New Roman" w:eastAsia="Times New Roman" w:hAnsi="Times New Roman"/>
          <w:sz w:val="24"/>
          <w:szCs w:val="24"/>
          <w:highlight w:val="yellow"/>
        </w:rPr>
        <w:t>The candidate will participate in</w:t>
      </w:r>
      <w:r w:rsidRPr="00570714">
        <w:rPr>
          <w:rFonts w:ascii="Times New Roman" w:eastAsia="Times New Roman" w:hAnsi="Times New Roman"/>
          <w:sz w:val="24"/>
          <w:szCs w:val="24"/>
        </w:rPr>
        <w:t xml:space="preserve"> a total of 30 field experience hours in one special education classroom (self-contained; mild-moderate exceptional learning needs)</w:t>
      </w:r>
    </w:p>
    <w:p w14:paraId="114FC5F9" w14:textId="77777777" w:rsidR="00E361DF" w:rsidRDefault="00042D7C" w:rsidP="00520E91">
      <w:pPr>
        <w:tabs>
          <w:tab w:val="left" w:pos="360"/>
          <w:tab w:val="left" w:pos="720"/>
        </w:tabs>
        <w:ind w:left="720"/>
        <w:rPr>
          <w:rFonts w:ascii="Arial" w:hAnsi="Arial" w:cs="Arial"/>
          <w:sz w:val="16"/>
          <w:szCs w:val="16"/>
        </w:rPr>
      </w:pPr>
      <w:r>
        <w:rPr>
          <w:rFonts w:ascii="Arial" w:hAnsi="Arial" w:cs="Arial"/>
          <w:sz w:val="16"/>
          <w:szCs w:val="16"/>
        </w:rPr>
        <w:t xml:space="preserve"> </w:t>
      </w:r>
    </w:p>
    <w:permEnd w:id="693306465"/>
    <w:p w14:paraId="3C6A8FB0" w14:textId="77777777" w:rsidR="00547433" w:rsidRDefault="00547433" w:rsidP="00547433">
      <w:pPr>
        <w:tabs>
          <w:tab w:val="left" w:pos="360"/>
          <w:tab w:val="left" w:pos="720"/>
        </w:tabs>
        <w:spacing w:after="0" w:line="240" w:lineRule="auto"/>
        <w:rPr>
          <w:rFonts w:ascii="Cambria" w:hAnsi="Cambria" w:cs="Arial"/>
          <w:sz w:val="20"/>
          <w:szCs w:val="20"/>
        </w:rPr>
      </w:pPr>
    </w:p>
    <w:p w14:paraId="5F172F8C"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1787FB2F"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19.</w:t>
      </w:r>
      <w:r w:rsidR="003C334C">
        <w:rPr>
          <w:rFonts w:ascii="Cambria" w:hAnsi="Cambria" w:cs="Arial"/>
          <w:sz w:val="20"/>
          <w:szCs w:val="20"/>
        </w:rPr>
        <w:t xml:space="preserve"> </w:t>
      </w:r>
      <w:r w:rsidR="00473252" w:rsidRPr="00592A95">
        <w:rPr>
          <w:rFonts w:ascii="Cambria" w:hAnsi="Cambria" w:cs="Arial"/>
          <w:sz w:val="20"/>
          <w:szCs w:val="20"/>
        </w:rPr>
        <w:t>Department staffing and classroom/lab resources (Will this require additional faculty, supplies, etc.?)</w:t>
      </w:r>
    </w:p>
    <w:p w14:paraId="56BBEE13" w14:textId="77777777" w:rsidR="00E361DF" w:rsidRPr="00A0546C" w:rsidRDefault="00E361DF" w:rsidP="00520E91">
      <w:pPr>
        <w:tabs>
          <w:tab w:val="left" w:pos="360"/>
          <w:tab w:val="left" w:pos="720"/>
        </w:tabs>
        <w:ind w:left="360"/>
        <w:rPr>
          <w:rFonts w:ascii="Arial" w:hAnsi="Arial" w:cs="Arial"/>
          <w:sz w:val="16"/>
          <w:szCs w:val="16"/>
        </w:rPr>
      </w:pPr>
      <w:permStart w:id="730210717" w:edGrp="everyone"/>
      <w:r>
        <w:rPr>
          <w:rFonts w:ascii="Arial" w:hAnsi="Arial" w:cs="Arial"/>
          <w:sz w:val="16"/>
          <w:szCs w:val="16"/>
        </w:rPr>
        <w:t xml:space="preserve">Course will be taught by existing faculty. </w:t>
      </w:r>
      <w:r w:rsidR="007676E5">
        <w:rPr>
          <w:rFonts w:ascii="Arial" w:hAnsi="Arial" w:cs="Arial"/>
          <w:sz w:val="16"/>
          <w:szCs w:val="16"/>
        </w:rPr>
        <w:t>Several</w:t>
      </w:r>
      <w:r>
        <w:rPr>
          <w:rFonts w:ascii="Arial" w:hAnsi="Arial" w:cs="Arial"/>
          <w:sz w:val="16"/>
          <w:szCs w:val="16"/>
        </w:rPr>
        <w:t xml:space="preserve"> current faculty members are competent to teach this course. </w:t>
      </w:r>
    </w:p>
    <w:permEnd w:id="730210717"/>
    <w:p w14:paraId="02A92AFE" w14:textId="77777777" w:rsidR="00547433" w:rsidRDefault="00547433" w:rsidP="00547433">
      <w:pPr>
        <w:tabs>
          <w:tab w:val="left" w:pos="360"/>
          <w:tab w:val="left" w:pos="720"/>
        </w:tabs>
        <w:spacing w:after="0" w:line="240" w:lineRule="auto"/>
        <w:rPr>
          <w:rFonts w:ascii="Cambria" w:hAnsi="Cambria" w:cs="Arial"/>
          <w:sz w:val="20"/>
          <w:szCs w:val="20"/>
        </w:rPr>
      </w:pPr>
    </w:p>
    <w:p w14:paraId="2EE30ED1" w14:textId="77777777" w:rsidR="00AB5523" w:rsidRPr="00592A95" w:rsidRDefault="00AB5523" w:rsidP="00001C04">
      <w:pPr>
        <w:tabs>
          <w:tab w:val="left" w:pos="360"/>
          <w:tab w:val="left" w:pos="720"/>
        </w:tabs>
        <w:spacing w:after="0" w:line="240" w:lineRule="auto"/>
        <w:rPr>
          <w:rFonts w:ascii="Cambria" w:hAnsi="Cambria" w:cs="Arial"/>
          <w:sz w:val="20"/>
          <w:szCs w:val="20"/>
        </w:rPr>
      </w:pPr>
    </w:p>
    <w:p w14:paraId="57BC38C6" w14:textId="77777777" w:rsidR="00547433"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20</w:t>
      </w:r>
      <w:r w:rsidR="003C334C">
        <w:rPr>
          <w:rFonts w:ascii="Cambria" w:hAnsi="Cambria" w:cs="Arial"/>
          <w:sz w:val="20"/>
          <w:szCs w:val="20"/>
        </w:rPr>
        <w:t xml:space="preserve">. </w:t>
      </w:r>
      <w:r w:rsidR="00473252" w:rsidRPr="00592A95">
        <w:rPr>
          <w:rFonts w:ascii="Cambria" w:hAnsi="Cambria" w:cs="Arial"/>
          <w:sz w:val="20"/>
          <w:szCs w:val="20"/>
        </w:rPr>
        <w:t>What is the primary intended learning goal for students enrolled in this course?</w:t>
      </w:r>
    </w:p>
    <w:p w14:paraId="6ADAF465" w14:textId="180C74F6" w:rsidR="00547433" w:rsidRPr="006F409D" w:rsidRDefault="006F409D" w:rsidP="00547433">
      <w:pPr>
        <w:tabs>
          <w:tab w:val="left" w:pos="360"/>
          <w:tab w:val="left" w:pos="720"/>
        </w:tabs>
        <w:spacing w:after="0" w:line="240" w:lineRule="auto"/>
        <w:rPr>
          <w:rFonts w:ascii="Cambria" w:hAnsi="Cambria" w:cs="Arial"/>
          <w:szCs w:val="20"/>
        </w:rPr>
      </w:pPr>
      <w:permStart w:id="1048994904" w:edGrp="everyone"/>
      <w:r w:rsidRPr="006F409D">
        <w:rPr>
          <w:sz w:val="24"/>
        </w:rPr>
        <w:t>The candidate</w:t>
      </w:r>
      <w:r w:rsidR="00D807E8" w:rsidRPr="006F409D">
        <w:rPr>
          <w:sz w:val="24"/>
        </w:rPr>
        <w:t xml:space="preserve"> will </w:t>
      </w:r>
      <w:r w:rsidRPr="006F409D">
        <w:rPr>
          <w:sz w:val="24"/>
        </w:rPr>
        <w:t>be able to make appropriate</w:t>
      </w:r>
      <w:r w:rsidR="00FC5176" w:rsidRPr="006F409D">
        <w:rPr>
          <w:sz w:val="24"/>
        </w:rPr>
        <w:t xml:space="preserve"> educational and instructional decisions for students with exceptional learning needs.</w:t>
      </w:r>
      <w:r w:rsidR="00570714" w:rsidRPr="006F409D">
        <w:rPr>
          <w:sz w:val="24"/>
        </w:rPr>
        <w:t xml:space="preserve"> </w:t>
      </w:r>
      <w:permEnd w:id="1048994904"/>
    </w:p>
    <w:p w14:paraId="6CDEB92E" w14:textId="77777777" w:rsidR="00473252" w:rsidRPr="00592A95" w:rsidRDefault="00473252" w:rsidP="00001C04">
      <w:pPr>
        <w:tabs>
          <w:tab w:val="left" w:pos="360"/>
          <w:tab w:val="left" w:pos="720"/>
        </w:tabs>
        <w:spacing w:after="0" w:line="240" w:lineRule="auto"/>
        <w:rPr>
          <w:rFonts w:ascii="Cambria" w:hAnsi="Cambria" w:cs="Arial"/>
          <w:sz w:val="20"/>
          <w:szCs w:val="20"/>
        </w:rPr>
      </w:pPr>
    </w:p>
    <w:p w14:paraId="37730888" w14:textId="77777777" w:rsidR="00374D72"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21.</w:t>
      </w:r>
      <w:r w:rsidR="003C334C">
        <w:rPr>
          <w:rFonts w:ascii="Cambria" w:hAnsi="Cambria" w:cs="Arial"/>
          <w:sz w:val="20"/>
          <w:szCs w:val="20"/>
        </w:rPr>
        <w:t xml:space="preserve"> </w:t>
      </w:r>
      <w:r w:rsidR="00374D72" w:rsidRPr="00592A95">
        <w:rPr>
          <w:rFonts w:ascii="Cambria" w:hAnsi="Cambria" w:cs="Arial"/>
          <w:sz w:val="20"/>
          <w:szCs w:val="20"/>
        </w:rPr>
        <w:t>Reading and writing requirements:</w:t>
      </w:r>
    </w:p>
    <w:p w14:paraId="531B15C2" w14:textId="77777777" w:rsidR="00547433" w:rsidRDefault="00001C04" w:rsidP="00001C04">
      <w:pPr>
        <w:tabs>
          <w:tab w:val="left" w:pos="360"/>
        </w:tabs>
        <w:spacing w:after="0" w:line="240" w:lineRule="auto"/>
        <w:rPr>
          <w:rFonts w:ascii="Cambria" w:hAnsi="Cambria" w:cs="Arial"/>
          <w:sz w:val="20"/>
          <w:szCs w:val="20"/>
        </w:rPr>
      </w:pPr>
      <w:r>
        <w:rPr>
          <w:rFonts w:ascii="Cambria" w:hAnsi="Cambria" w:cs="Arial"/>
          <w:sz w:val="20"/>
          <w:szCs w:val="20"/>
        </w:rPr>
        <w:t>a.</w:t>
      </w:r>
      <w:r w:rsidR="003C334C">
        <w:rPr>
          <w:rFonts w:ascii="Cambria" w:hAnsi="Cambria" w:cs="Arial"/>
          <w:sz w:val="20"/>
          <w:szCs w:val="20"/>
        </w:rPr>
        <w:t xml:space="preserve"> </w:t>
      </w:r>
      <w:r w:rsidR="00374D72" w:rsidRPr="00592A95">
        <w:rPr>
          <w:rFonts w:ascii="Cambria" w:hAnsi="Cambria" w:cs="Arial"/>
          <w:sz w:val="20"/>
          <w:szCs w:val="20"/>
        </w:rPr>
        <w:t>Name of book, author, edition, company and year</w:t>
      </w:r>
    </w:p>
    <w:p w14:paraId="511E90D6" w14:textId="77777777" w:rsidR="00E361DF" w:rsidRDefault="00E361DF" w:rsidP="00520E91">
      <w:pPr>
        <w:widowControl w:val="0"/>
        <w:tabs>
          <w:tab w:val="left" w:pos="360"/>
          <w:tab w:val="left" w:pos="720"/>
        </w:tabs>
        <w:autoSpaceDE w:val="0"/>
        <w:autoSpaceDN w:val="0"/>
        <w:adjustRightInd w:val="0"/>
        <w:ind w:left="360" w:right="-288"/>
        <w:rPr>
          <w:rFonts w:ascii="Arial" w:hAnsi="Arial" w:cs="Arial"/>
          <w:sz w:val="16"/>
          <w:szCs w:val="16"/>
          <w:u w:val="single"/>
        </w:rPr>
      </w:pPr>
      <w:permStart w:id="1341869623" w:edGrp="everyone"/>
      <w:r w:rsidRPr="00131099">
        <w:rPr>
          <w:rFonts w:ascii="Arial" w:hAnsi="Arial" w:cs="Arial"/>
          <w:sz w:val="16"/>
          <w:szCs w:val="16"/>
          <w:u w:val="single"/>
        </w:rPr>
        <w:t>Textbook</w:t>
      </w:r>
    </w:p>
    <w:p w14:paraId="1CA74806" w14:textId="77777777" w:rsidR="00570714" w:rsidRPr="00570714" w:rsidRDefault="001C15B1" w:rsidP="00570714">
      <w:pPr>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Witte, R.H., Bogan, J.E., Woodin, M.F. (2015</w:t>
      </w:r>
      <w:r w:rsidR="00570714" w:rsidRPr="00570714">
        <w:rPr>
          <w:rFonts w:ascii="Times New Roman" w:eastAsia="Times New Roman" w:hAnsi="Times New Roman"/>
          <w:sz w:val="24"/>
          <w:szCs w:val="24"/>
        </w:rPr>
        <w:t xml:space="preserve">).  </w:t>
      </w:r>
      <w:r>
        <w:rPr>
          <w:rFonts w:ascii="Times New Roman" w:eastAsia="Times New Roman" w:hAnsi="Times New Roman"/>
          <w:sz w:val="24"/>
          <w:szCs w:val="24"/>
          <w:u w:val="single"/>
        </w:rPr>
        <w:t>Assessment in Special Education</w:t>
      </w:r>
      <w:r w:rsidR="00570714" w:rsidRPr="00570714">
        <w:rPr>
          <w:rFonts w:ascii="Times New Roman" w:eastAsia="Times New Roman" w:hAnsi="Times New Roman"/>
          <w:sz w:val="24"/>
          <w:szCs w:val="24"/>
        </w:rPr>
        <w:t>.  Upper Saddle River: Pearson.</w:t>
      </w:r>
    </w:p>
    <w:p w14:paraId="5882BF55" w14:textId="77777777" w:rsidR="00570714" w:rsidRDefault="00570714" w:rsidP="00520E91">
      <w:pPr>
        <w:widowControl w:val="0"/>
        <w:tabs>
          <w:tab w:val="left" w:pos="360"/>
          <w:tab w:val="left" w:pos="720"/>
        </w:tabs>
        <w:autoSpaceDE w:val="0"/>
        <w:autoSpaceDN w:val="0"/>
        <w:adjustRightInd w:val="0"/>
        <w:ind w:left="360" w:right="-288"/>
        <w:rPr>
          <w:rFonts w:ascii="Arial" w:hAnsi="Arial" w:cs="Arial"/>
          <w:sz w:val="16"/>
          <w:szCs w:val="16"/>
          <w:u w:val="single"/>
        </w:rPr>
      </w:pPr>
    </w:p>
    <w:p w14:paraId="2AF2FFB7" w14:textId="77777777" w:rsidR="00E361DF" w:rsidRPr="00B43554" w:rsidRDefault="00E361DF" w:rsidP="00520E91">
      <w:pPr>
        <w:widowControl w:val="0"/>
        <w:tabs>
          <w:tab w:val="left" w:pos="360"/>
          <w:tab w:val="left" w:pos="720"/>
        </w:tabs>
        <w:autoSpaceDE w:val="0"/>
        <w:autoSpaceDN w:val="0"/>
        <w:adjustRightInd w:val="0"/>
        <w:ind w:left="360" w:right="-288"/>
        <w:rPr>
          <w:rFonts w:ascii="Arial" w:hAnsi="Arial" w:cs="Arial"/>
          <w:sz w:val="16"/>
          <w:szCs w:val="16"/>
          <w:u w:val="single"/>
        </w:rPr>
      </w:pPr>
      <w:r w:rsidRPr="00B43554">
        <w:rPr>
          <w:rFonts w:ascii="Arial" w:hAnsi="Arial" w:cs="Arial"/>
          <w:sz w:val="16"/>
          <w:szCs w:val="16"/>
          <w:u w:val="single"/>
        </w:rPr>
        <w:t>Additional reading</w:t>
      </w:r>
    </w:p>
    <w:p w14:paraId="4748CF2B" w14:textId="77777777" w:rsidR="00E361DF" w:rsidRPr="00B43554" w:rsidRDefault="00E361DF" w:rsidP="00520E91">
      <w:pPr>
        <w:widowControl w:val="0"/>
        <w:tabs>
          <w:tab w:val="left" w:pos="360"/>
          <w:tab w:val="left" w:pos="720"/>
        </w:tabs>
        <w:autoSpaceDE w:val="0"/>
        <w:autoSpaceDN w:val="0"/>
        <w:adjustRightInd w:val="0"/>
        <w:ind w:left="360" w:right="-288"/>
        <w:rPr>
          <w:rFonts w:ascii="Arial" w:hAnsi="Arial" w:cs="Arial"/>
          <w:sz w:val="16"/>
          <w:szCs w:val="16"/>
        </w:rPr>
      </w:pPr>
      <w:r>
        <w:rPr>
          <w:rFonts w:ascii="Arial" w:hAnsi="Arial" w:cs="Arial"/>
          <w:sz w:val="16"/>
          <w:szCs w:val="16"/>
        </w:rPr>
        <w:t xml:space="preserve">Additional readings may be assigned from current issues of </w:t>
      </w:r>
      <w:r>
        <w:rPr>
          <w:rFonts w:ascii="Arial" w:hAnsi="Arial" w:cs="Arial"/>
          <w:i/>
          <w:sz w:val="16"/>
          <w:szCs w:val="16"/>
        </w:rPr>
        <w:t xml:space="preserve">The </w:t>
      </w:r>
      <w:r w:rsidR="00E45A65">
        <w:rPr>
          <w:rFonts w:ascii="Arial" w:hAnsi="Arial" w:cs="Arial"/>
          <w:i/>
          <w:sz w:val="16"/>
          <w:szCs w:val="16"/>
        </w:rPr>
        <w:t>Council for Exceptional Children</w:t>
      </w:r>
      <w:r>
        <w:rPr>
          <w:rFonts w:ascii="Arial" w:hAnsi="Arial" w:cs="Arial"/>
          <w:i/>
          <w:sz w:val="16"/>
          <w:szCs w:val="16"/>
        </w:rPr>
        <w:t xml:space="preserve">, The Journal of Applied Behavior Analysis, </w:t>
      </w:r>
      <w:r>
        <w:rPr>
          <w:rFonts w:ascii="Arial" w:hAnsi="Arial" w:cs="Arial"/>
          <w:sz w:val="16"/>
          <w:szCs w:val="16"/>
        </w:rPr>
        <w:t xml:space="preserve">and </w:t>
      </w:r>
      <w:r w:rsidR="00E45A65">
        <w:rPr>
          <w:rFonts w:ascii="Arial" w:hAnsi="Arial" w:cs="Arial"/>
          <w:i/>
          <w:sz w:val="16"/>
          <w:szCs w:val="16"/>
        </w:rPr>
        <w:t>The Journal of Special Education</w:t>
      </w:r>
      <w:r>
        <w:rPr>
          <w:rFonts w:ascii="Arial" w:hAnsi="Arial" w:cs="Arial"/>
          <w:sz w:val="16"/>
          <w:szCs w:val="16"/>
        </w:rPr>
        <w:t>.</w:t>
      </w:r>
    </w:p>
    <w:permEnd w:id="1341869623"/>
    <w:p w14:paraId="4F408D98" w14:textId="77777777" w:rsidR="00547433" w:rsidRDefault="00547433" w:rsidP="00547433">
      <w:pPr>
        <w:tabs>
          <w:tab w:val="left" w:pos="360"/>
          <w:tab w:val="left" w:pos="720"/>
        </w:tabs>
        <w:spacing w:after="0" w:line="240" w:lineRule="auto"/>
        <w:rPr>
          <w:rFonts w:ascii="Cambria" w:hAnsi="Cambria" w:cs="Arial"/>
          <w:sz w:val="20"/>
          <w:szCs w:val="20"/>
        </w:rPr>
      </w:pPr>
    </w:p>
    <w:p w14:paraId="7A84EC69"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b.</w:t>
      </w:r>
      <w:r w:rsidR="003C334C">
        <w:rPr>
          <w:rFonts w:ascii="Cambria" w:hAnsi="Cambria" w:cs="Arial"/>
          <w:sz w:val="20"/>
          <w:szCs w:val="20"/>
        </w:rPr>
        <w:t xml:space="preserve"> </w:t>
      </w:r>
      <w:r w:rsidR="00374D72" w:rsidRPr="00592A95">
        <w:rPr>
          <w:rFonts w:ascii="Cambria" w:hAnsi="Cambria" w:cs="Arial"/>
          <w:sz w:val="20"/>
          <w:szCs w:val="20"/>
        </w:rPr>
        <w:t>Number of pages</w:t>
      </w:r>
      <w:r w:rsidR="00547433">
        <w:rPr>
          <w:rFonts w:ascii="Cambria" w:hAnsi="Cambria" w:cs="Arial"/>
          <w:sz w:val="20"/>
          <w:szCs w:val="20"/>
        </w:rPr>
        <w:t xml:space="preserve"> of reading required per week: </w:t>
      </w:r>
      <w:permStart w:id="1231947450" w:edGrp="everyone"/>
      <w:r w:rsidR="00335C93">
        <w:rPr>
          <w:rFonts w:ascii="Arial" w:hAnsi="Arial" w:cs="Arial"/>
          <w:sz w:val="16"/>
          <w:szCs w:val="16"/>
          <w:u w:val="single"/>
        </w:rPr>
        <w:t>25-3</w:t>
      </w:r>
      <w:r w:rsidR="00E361DF" w:rsidRPr="00496AB6">
        <w:rPr>
          <w:rFonts w:ascii="Arial" w:hAnsi="Arial" w:cs="Arial"/>
          <w:sz w:val="16"/>
          <w:szCs w:val="16"/>
          <w:u w:val="single"/>
        </w:rPr>
        <w:t>0</w:t>
      </w:r>
      <w:permEnd w:id="1231947450"/>
    </w:p>
    <w:p w14:paraId="586E836F" w14:textId="77777777" w:rsidR="00547433" w:rsidRDefault="00001C04" w:rsidP="00547433">
      <w:pPr>
        <w:tabs>
          <w:tab w:val="left" w:pos="360"/>
          <w:tab w:val="left" w:pos="720"/>
        </w:tabs>
        <w:spacing w:after="0" w:line="240" w:lineRule="auto"/>
        <w:rPr>
          <w:rFonts w:ascii="Cambria" w:hAnsi="Cambria" w:cs="Arial"/>
          <w:sz w:val="20"/>
          <w:szCs w:val="20"/>
        </w:rPr>
      </w:pPr>
      <w:r>
        <w:rPr>
          <w:rFonts w:ascii="Cambria" w:hAnsi="Cambria" w:cs="Arial"/>
          <w:sz w:val="20"/>
          <w:szCs w:val="20"/>
        </w:rPr>
        <w:t>c.</w:t>
      </w:r>
      <w:r w:rsidR="003C334C">
        <w:rPr>
          <w:rFonts w:ascii="Cambria" w:hAnsi="Cambria" w:cs="Arial"/>
          <w:sz w:val="20"/>
          <w:szCs w:val="20"/>
        </w:rPr>
        <w:t xml:space="preserve"> </w:t>
      </w:r>
      <w:r w:rsidR="00374D72" w:rsidRPr="00592A95">
        <w:rPr>
          <w:rFonts w:ascii="Cambria" w:hAnsi="Cambria" w:cs="Arial"/>
          <w:sz w:val="20"/>
          <w:szCs w:val="20"/>
        </w:rPr>
        <w:t xml:space="preserve">Number of pages of writing required over the course of the semester: </w:t>
      </w:r>
      <w:permStart w:id="1481855970" w:edGrp="everyone"/>
      <w:r w:rsidR="00335C93">
        <w:rPr>
          <w:rFonts w:ascii="Cambria" w:hAnsi="Cambria" w:cs="Arial"/>
          <w:sz w:val="20"/>
          <w:szCs w:val="20"/>
        </w:rPr>
        <w:t>25</w:t>
      </w:r>
      <w:permEnd w:id="1481855970"/>
    </w:p>
    <w:p w14:paraId="22B52CF1" w14:textId="77777777" w:rsidR="00473252" w:rsidRPr="00592A95" w:rsidRDefault="00473252" w:rsidP="00001C04">
      <w:pPr>
        <w:tabs>
          <w:tab w:val="left" w:pos="360"/>
        </w:tabs>
        <w:spacing w:after="0" w:line="240" w:lineRule="auto"/>
        <w:rPr>
          <w:rFonts w:ascii="Cambria" w:hAnsi="Cambria" w:cs="Arial"/>
          <w:sz w:val="20"/>
          <w:szCs w:val="20"/>
        </w:rPr>
      </w:pPr>
    </w:p>
    <w:p w14:paraId="1B89D772" w14:textId="77777777" w:rsidR="00C23CC7" w:rsidRPr="00592A95" w:rsidRDefault="00001C04" w:rsidP="00001C04">
      <w:pPr>
        <w:tabs>
          <w:tab w:val="left" w:pos="360"/>
          <w:tab w:val="left" w:pos="720"/>
        </w:tabs>
        <w:spacing w:after="0" w:line="240" w:lineRule="auto"/>
        <w:rPr>
          <w:rFonts w:ascii="Cambria" w:hAnsi="Cambria" w:cs="Arial"/>
          <w:sz w:val="20"/>
          <w:szCs w:val="20"/>
        </w:rPr>
      </w:pPr>
      <w:r>
        <w:rPr>
          <w:rFonts w:ascii="Cambria" w:hAnsi="Cambria" w:cs="Arial"/>
          <w:sz w:val="20"/>
          <w:szCs w:val="20"/>
        </w:rPr>
        <w:t>22.</w:t>
      </w:r>
      <w:r w:rsidR="003C334C">
        <w:rPr>
          <w:rFonts w:ascii="Cambria" w:hAnsi="Cambria" w:cs="Arial"/>
          <w:sz w:val="20"/>
          <w:szCs w:val="20"/>
        </w:rPr>
        <w:t xml:space="preserve"> </w:t>
      </w:r>
      <w:r w:rsidR="00C23CC7" w:rsidRPr="00592A95">
        <w:rPr>
          <w:rFonts w:ascii="Cambria" w:hAnsi="Cambria" w:cs="Arial"/>
          <w:sz w:val="20"/>
          <w:szCs w:val="20"/>
        </w:rPr>
        <w:t>High-Impact Activities (Check all that apply)</w:t>
      </w:r>
    </w:p>
    <w:p w14:paraId="121AE53E" w14:textId="77777777" w:rsidR="00C334FF" w:rsidRPr="00592A95" w:rsidRDefault="0052513C" w:rsidP="00707894">
      <w:pPr>
        <w:spacing w:after="0" w:line="240" w:lineRule="auto"/>
        <w:ind w:left="270"/>
        <w:rPr>
          <w:rFonts w:ascii="Cambria" w:hAnsi="Cambria" w:cs="Arial"/>
          <w:sz w:val="20"/>
          <w:szCs w:val="20"/>
        </w:rPr>
      </w:pPr>
      <w:permStart w:id="804528607" w:edGrp="everyone"/>
      <w:r>
        <w:rPr>
          <w:rFonts w:ascii="MS Gothic" w:eastAsia="MS Gothic" w:hAnsi="MS Gothic" w:hint="eastAsia"/>
        </w:rPr>
        <w:lastRenderedPageBreak/>
        <w:t>☒</w:t>
      </w:r>
      <w:permEnd w:id="804528607"/>
      <w:r w:rsidR="00547433">
        <w:rPr>
          <w:rFonts w:ascii="Cambria" w:hAnsi="Cambria" w:cs="Arial"/>
          <w:b/>
          <w:sz w:val="20"/>
          <w:szCs w:val="20"/>
        </w:rPr>
        <w:t xml:space="preserve"> </w:t>
      </w:r>
      <w:r w:rsidR="00C334FF" w:rsidRPr="00592A95">
        <w:rPr>
          <w:rFonts w:ascii="Cambria" w:hAnsi="Cambria" w:cs="Arial"/>
          <w:sz w:val="20"/>
          <w:szCs w:val="20"/>
        </w:rPr>
        <w:t>Collaborative assignments</w:t>
      </w:r>
    </w:p>
    <w:p w14:paraId="2CD9312C" w14:textId="77777777" w:rsidR="00C334FF" w:rsidRPr="00592A95" w:rsidRDefault="0052513C" w:rsidP="00707894">
      <w:pPr>
        <w:spacing w:after="0" w:line="240" w:lineRule="auto"/>
        <w:ind w:left="270"/>
        <w:rPr>
          <w:rFonts w:ascii="Cambria" w:hAnsi="Cambria" w:cs="Arial"/>
          <w:sz w:val="20"/>
          <w:szCs w:val="20"/>
        </w:rPr>
      </w:pPr>
      <w:permStart w:id="146959337" w:edGrp="everyone"/>
      <w:r>
        <w:rPr>
          <w:rFonts w:ascii="MS Gothic" w:eastAsia="MS Gothic" w:hAnsi="MS Gothic" w:hint="eastAsia"/>
        </w:rPr>
        <w:t>☒</w:t>
      </w:r>
      <w:permEnd w:id="146959337"/>
      <w:r w:rsidR="00547433">
        <w:rPr>
          <w:rFonts w:ascii="Cambria" w:hAnsi="Cambria" w:cs="Arial"/>
          <w:b/>
          <w:sz w:val="20"/>
          <w:szCs w:val="20"/>
        </w:rPr>
        <w:t xml:space="preserve"> </w:t>
      </w:r>
      <w:r w:rsidR="00C334FF" w:rsidRPr="00592A95">
        <w:rPr>
          <w:rFonts w:ascii="Cambria" w:hAnsi="Cambria" w:cs="Arial"/>
          <w:sz w:val="20"/>
          <w:szCs w:val="20"/>
        </w:rPr>
        <w:t>Research with a faculty member</w:t>
      </w:r>
    </w:p>
    <w:p w14:paraId="234040EC" w14:textId="77777777" w:rsidR="00C334FF" w:rsidRPr="00592A95" w:rsidRDefault="0052513C" w:rsidP="00707894">
      <w:pPr>
        <w:spacing w:after="0" w:line="240" w:lineRule="auto"/>
        <w:ind w:left="270"/>
        <w:rPr>
          <w:rFonts w:ascii="Cambria" w:hAnsi="Cambria" w:cs="Arial"/>
          <w:sz w:val="20"/>
          <w:szCs w:val="20"/>
        </w:rPr>
      </w:pPr>
      <w:permStart w:id="342440867" w:edGrp="everyone"/>
      <w:r>
        <w:rPr>
          <w:rFonts w:ascii="MS Gothic" w:eastAsia="MS Gothic" w:hAnsi="MS Gothic" w:hint="eastAsia"/>
        </w:rPr>
        <w:t>☒</w:t>
      </w:r>
      <w:permEnd w:id="342440867"/>
      <w:r w:rsidR="00547433">
        <w:rPr>
          <w:rFonts w:ascii="Cambria" w:hAnsi="Cambria" w:cs="Arial"/>
          <w:b/>
          <w:sz w:val="20"/>
          <w:szCs w:val="20"/>
        </w:rPr>
        <w:t xml:space="preserve"> </w:t>
      </w:r>
      <w:r w:rsidR="00C334FF" w:rsidRPr="00592A95">
        <w:rPr>
          <w:rFonts w:ascii="Cambria" w:hAnsi="Cambria" w:cs="Arial"/>
          <w:sz w:val="20"/>
          <w:szCs w:val="20"/>
        </w:rPr>
        <w:t>Diversity/Global learning experience</w:t>
      </w:r>
    </w:p>
    <w:p w14:paraId="730772B3" w14:textId="77777777" w:rsidR="00C334FF" w:rsidRPr="00592A95" w:rsidRDefault="0052513C" w:rsidP="00707894">
      <w:pPr>
        <w:spacing w:after="0" w:line="240" w:lineRule="auto"/>
        <w:ind w:left="270"/>
        <w:rPr>
          <w:rFonts w:ascii="Cambria" w:hAnsi="Cambria" w:cs="Arial"/>
          <w:sz w:val="20"/>
          <w:szCs w:val="20"/>
        </w:rPr>
      </w:pPr>
      <w:permStart w:id="237118579" w:edGrp="everyone"/>
      <w:r>
        <w:rPr>
          <w:rFonts w:ascii="MS Gothic" w:eastAsia="MS Gothic" w:hAnsi="MS Gothic" w:hint="eastAsia"/>
        </w:rPr>
        <w:t>☒</w:t>
      </w:r>
      <w:permEnd w:id="237118579"/>
      <w:r w:rsidR="00547433">
        <w:rPr>
          <w:rFonts w:ascii="Cambria" w:hAnsi="Cambria" w:cs="Arial"/>
          <w:b/>
          <w:sz w:val="20"/>
          <w:szCs w:val="20"/>
        </w:rPr>
        <w:t xml:space="preserve"> </w:t>
      </w:r>
      <w:r w:rsidR="00C334FF" w:rsidRPr="00592A95">
        <w:rPr>
          <w:rFonts w:ascii="Cambria" w:hAnsi="Cambria" w:cs="Arial"/>
          <w:sz w:val="20"/>
          <w:szCs w:val="20"/>
        </w:rPr>
        <w:t>Service learning or community learning</w:t>
      </w:r>
    </w:p>
    <w:p w14:paraId="7FC83C7A" w14:textId="77777777" w:rsidR="00C334FF" w:rsidRPr="00592A95" w:rsidRDefault="00547433" w:rsidP="00707894">
      <w:pPr>
        <w:spacing w:after="0" w:line="240" w:lineRule="auto"/>
        <w:ind w:left="270"/>
        <w:rPr>
          <w:rFonts w:ascii="Cambria" w:hAnsi="Cambria" w:cs="Arial"/>
          <w:sz w:val="20"/>
          <w:szCs w:val="20"/>
        </w:rPr>
      </w:pPr>
      <w:permStart w:id="728130050" w:edGrp="everyone"/>
      <w:r>
        <w:rPr>
          <w:rFonts w:ascii="MS Gothic" w:eastAsia="MS Gothic" w:hAnsi="MS Gothic" w:hint="eastAsia"/>
        </w:rPr>
        <w:t>☐</w:t>
      </w:r>
      <w:permEnd w:id="728130050"/>
      <w:r>
        <w:rPr>
          <w:rFonts w:ascii="Cambria" w:hAnsi="Cambria" w:cs="Arial"/>
          <w:b/>
          <w:sz w:val="20"/>
          <w:szCs w:val="20"/>
        </w:rPr>
        <w:t xml:space="preserve"> </w:t>
      </w:r>
      <w:r w:rsidR="00C334FF" w:rsidRPr="00592A95">
        <w:rPr>
          <w:rFonts w:ascii="Cambria" w:hAnsi="Cambria" w:cs="Arial"/>
          <w:sz w:val="20"/>
          <w:szCs w:val="20"/>
        </w:rPr>
        <w:t>Study abroad</w:t>
      </w:r>
    </w:p>
    <w:p w14:paraId="3FC51379" w14:textId="77777777" w:rsidR="00C334FF" w:rsidRPr="00592A95" w:rsidRDefault="00547433" w:rsidP="00707894">
      <w:pPr>
        <w:spacing w:after="0" w:line="240" w:lineRule="auto"/>
        <w:ind w:left="270"/>
        <w:rPr>
          <w:rFonts w:ascii="Cambria" w:hAnsi="Cambria" w:cs="Arial"/>
          <w:sz w:val="20"/>
          <w:szCs w:val="20"/>
        </w:rPr>
      </w:pPr>
      <w:permStart w:id="68101986" w:edGrp="everyone"/>
      <w:r>
        <w:rPr>
          <w:rFonts w:ascii="MS Gothic" w:eastAsia="MS Gothic" w:hAnsi="MS Gothic" w:hint="eastAsia"/>
        </w:rPr>
        <w:t>☐</w:t>
      </w:r>
      <w:permEnd w:id="68101986"/>
      <w:r>
        <w:rPr>
          <w:rFonts w:ascii="Cambria" w:hAnsi="Cambria" w:cs="Arial"/>
          <w:b/>
          <w:sz w:val="20"/>
          <w:szCs w:val="20"/>
        </w:rPr>
        <w:t xml:space="preserve"> </w:t>
      </w:r>
      <w:r w:rsidR="00C334FF" w:rsidRPr="00592A95">
        <w:rPr>
          <w:rFonts w:ascii="Cambria" w:hAnsi="Cambria" w:cs="Arial"/>
          <w:sz w:val="20"/>
          <w:szCs w:val="20"/>
        </w:rPr>
        <w:t>Internship</w:t>
      </w:r>
    </w:p>
    <w:p w14:paraId="0688EC3E" w14:textId="77777777" w:rsidR="00C334FF" w:rsidRPr="00592A95" w:rsidRDefault="00547433" w:rsidP="00707894">
      <w:pPr>
        <w:spacing w:after="0" w:line="240" w:lineRule="auto"/>
        <w:ind w:left="270"/>
        <w:rPr>
          <w:rFonts w:ascii="Cambria" w:hAnsi="Cambria" w:cs="Arial"/>
          <w:sz w:val="20"/>
          <w:szCs w:val="20"/>
        </w:rPr>
      </w:pPr>
      <w:permStart w:id="261384008" w:edGrp="everyone"/>
      <w:r>
        <w:rPr>
          <w:rFonts w:ascii="MS Gothic" w:eastAsia="MS Gothic" w:hAnsi="MS Gothic" w:hint="eastAsia"/>
        </w:rPr>
        <w:t>☐</w:t>
      </w:r>
      <w:permEnd w:id="261384008"/>
      <w:r>
        <w:rPr>
          <w:rFonts w:ascii="Cambria" w:hAnsi="Cambria" w:cs="Arial"/>
          <w:b/>
          <w:sz w:val="20"/>
          <w:szCs w:val="20"/>
        </w:rPr>
        <w:t xml:space="preserve"> </w:t>
      </w:r>
      <w:r w:rsidR="00C334FF" w:rsidRPr="00592A95">
        <w:rPr>
          <w:rFonts w:ascii="Cambria" w:hAnsi="Cambria" w:cs="Arial"/>
          <w:sz w:val="20"/>
          <w:szCs w:val="20"/>
        </w:rPr>
        <w:t>Capstone or senior culminating experience</w:t>
      </w:r>
    </w:p>
    <w:p w14:paraId="4DDBAD7C" w14:textId="77777777" w:rsidR="00C334FF" w:rsidRPr="00592A95" w:rsidRDefault="00547433" w:rsidP="00707894">
      <w:pPr>
        <w:spacing w:after="0" w:line="240" w:lineRule="auto"/>
        <w:ind w:left="270"/>
        <w:rPr>
          <w:rFonts w:ascii="Cambria" w:hAnsi="Cambria" w:cs="Arial"/>
          <w:b/>
          <w:sz w:val="16"/>
          <w:szCs w:val="16"/>
        </w:rPr>
      </w:pPr>
      <w:permStart w:id="1522686567" w:edGrp="everyone"/>
      <w:r>
        <w:rPr>
          <w:rFonts w:ascii="MS Gothic" w:eastAsia="MS Gothic" w:hAnsi="MS Gothic" w:hint="eastAsia"/>
        </w:rPr>
        <w:t>☐</w:t>
      </w:r>
      <w:permEnd w:id="1522686567"/>
      <w:r>
        <w:rPr>
          <w:rFonts w:ascii="Cambria" w:hAnsi="Cambria" w:cs="Arial"/>
          <w:b/>
          <w:sz w:val="20"/>
          <w:szCs w:val="20"/>
        </w:rPr>
        <w:t xml:space="preserve"> </w:t>
      </w:r>
      <w:r w:rsidR="00C334FF" w:rsidRPr="00592A95">
        <w:rPr>
          <w:rFonts w:ascii="Cambria" w:hAnsi="Cambria" w:cs="Arial"/>
          <w:sz w:val="20"/>
          <w:szCs w:val="20"/>
        </w:rPr>
        <w:t>Other</w:t>
      </w:r>
      <w:r w:rsidR="00C334FF" w:rsidRPr="00592A95">
        <w:rPr>
          <w:rFonts w:ascii="Cambria" w:hAnsi="Cambria" w:cs="Arial"/>
          <w:sz w:val="20"/>
          <w:szCs w:val="20"/>
        </w:rPr>
        <w:tab/>
      </w:r>
      <w:r w:rsidR="00C334FF" w:rsidRPr="00592A95">
        <w:rPr>
          <w:rFonts w:ascii="Cambria" w:hAnsi="Cambria" w:cs="Arial"/>
          <w:sz w:val="20"/>
          <w:szCs w:val="20"/>
        </w:rPr>
        <w:tab/>
        <w:t xml:space="preserve">Explain: </w:t>
      </w:r>
      <w:permStart w:id="822152657" w:edGrp="everyone"/>
      <w:r w:rsidR="0052513C">
        <w:rPr>
          <w:rFonts w:ascii="Cambria" w:hAnsi="Cambria" w:cs="Arial"/>
          <w:sz w:val="20"/>
          <w:szCs w:val="20"/>
        </w:rPr>
        <w:t xml:space="preserve">Candidates in this course will be afforded the opportunity to work a range of disabilities in various exceptional education settings. The activities in this course will focus on the CEC standards as well as the frameworks for teaching. </w:t>
      </w:r>
      <w:permEnd w:id="822152657"/>
    </w:p>
    <w:p w14:paraId="7F9B5944" w14:textId="77777777" w:rsidR="00473252" w:rsidRPr="00592A95" w:rsidRDefault="00473252" w:rsidP="00001C04">
      <w:pPr>
        <w:tabs>
          <w:tab w:val="left" w:pos="360"/>
          <w:tab w:val="left" w:pos="720"/>
        </w:tabs>
        <w:spacing w:after="0" w:line="240" w:lineRule="auto"/>
        <w:ind w:left="720"/>
        <w:rPr>
          <w:rFonts w:ascii="Cambria" w:hAnsi="Cambria" w:cs="Arial"/>
          <w:sz w:val="20"/>
          <w:szCs w:val="20"/>
        </w:rPr>
      </w:pPr>
    </w:p>
    <w:p w14:paraId="05BC8323" w14:textId="77777777" w:rsidR="006179CB" w:rsidRPr="00592A95" w:rsidRDefault="006179CB" w:rsidP="00001C04">
      <w:pPr>
        <w:tabs>
          <w:tab w:val="left" w:pos="360"/>
          <w:tab w:val="left" w:pos="720"/>
        </w:tabs>
        <w:spacing w:after="0" w:line="240" w:lineRule="auto"/>
        <w:ind w:left="720"/>
        <w:rPr>
          <w:rFonts w:ascii="Cambria" w:hAnsi="Cambria" w:cs="Arial"/>
          <w:sz w:val="20"/>
          <w:szCs w:val="20"/>
        </w:rPr>
      </w:pPr>
    </w:p>
    <w:p w14:paraId="2BFF8BE4" w14:textId="77777777" w:rsidR="006179CB"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23.</w:t>
      </w:r>
      <w:r w:rsidR="003C334C">
        <w:rPr>
          <w:rFonts w:ascii="Cambria" w:hAnsi="Cambria" w:cs="Arial"/>
          <w:sz w:val="20"/>
          <w:szCs w:val="20"/>
        </w:rPr>
        <w:t xml:space="preserve"> </w:t>
      </w:r>
      <w:r w:rsidR="006179CB" w:rsidRPr="00592A95">
        <w:rPr>
          <w:rFonts w:ascii="Cambria" w:hAnsi="Cambria" w:cs="Arial"/>
          <w:sz w:val="20"/>
          <w:szCs w:val="20"/>
        </w:rPr>
        <w:t xml:space="preserve">Considering the indicated primary goal (in Box #20), provide </w:t>
      </w:r>
      <w:r w:rsidR="006179CB" w:rsidRPr="00592A95">
        <w:rPr>
          <w:rFonts w:ascii="Cambria" w:hAnsi="Cambria" w:cs="Arial"/>
          <w:sz w:val="20"/>
          <w:szCs w:val="20"/>
          <w:u w:val="single"/>
        </w:rPr>
        <w:t>up to three outcomes</w:t>
      </w:r>
      <w:r w:rsidR="006179CB" w:rsidRPr="00592A95">
        <w:rPr>
          <w:rFonts w:ascii="Cambria" w:hAnsi="Cambria" w:cs="Arial"/>
          <w:sz w:val="20"/>
          <w:szCs w:val="20"/>
        </w:rPr>
        <w:t xml:space="preserve"> that you expect of students after completion of this course.</w:t>
      </w:r>
      <w:r w:rsidR="008E6C1C" w:rsidRPr="00592A95">
        <w:rPr>
          <w:rFonts w:ascii="Cambria" w:hAnsi="Cambria" w:cs="Arial"/>
          <w:sz w:val="20"/>
          <w:szCs w:val="20"/>
        </w:rPr>
        <w:br/>
      </w:r>
    </w:p>
    <w:p w14:paraId="05A669D2"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 xml:space="preserve">Outcome #1:  </w:t>
      </w:r>
      <w:r w:rsidRPr="00592A95">
        <w:rPr>
          <w:rFonts w:ascii="Cambria" w:hAnsi="Cambria" w:cs="Arial"/>
          <w:sz w:val="20"/>
          <w:szCs w:val="20"/>
        </w:rPr>
        <w:t xml:space="preserve">(For example, what will students who meet this goal know or be able to </w:t>
      </w:r>
      <w:r w:rsidR="00547433">
        <w:rPr>
          <w:rFonts w:ascii="Cambria" w:hAnsi="Cambria" w:cs="Arial"/>
          <w:sz w:val="20"/>
          <w:szCs w:val="20"/>
        </w:rPr>
        <w:t>do as a result of this course?)</w:t>
      </w:r>
    </w:p>
    <w:p w14:paraId="5C365569" w14:textId="2C6F2434" w:rsidR="00547433" w:rsidRPr="006F409D" w:rsidRDefault="00FC5176" w:rsidP="00707894">
      <w:pPr>
        <w:tabs>
          <w:tab w:val="left" w:pos="360"/>
        </w:tabs>
        <w:spacing w:after="0"/>
        <w:rPr>
          <w:rFonts w:ascii="Cambria" w:hAnsi="Cambria" w:cs="Arial"/>
          <w:sz w:val="24"/>
          <w:szCs w:val="20"/>
        </w:rPr>
      </w:pPr>
      <w:permStart w:id="1169506593" w:edGrp="everyone"/>
      <w:r w:rsidRPr="006F409D">
        <w:rPr>
          <w:rFonts w:ascii="Cambria" w:hAnsi="Cambria" w:cs="Arial"/>
          <w:sz w:val="24"/>
          <w:szCs w:val="20"/>
        </w:rPr>
        <w:t xml:space="preserve">The candidate will </w:t>
      </w:r>
      <w:r w:rsidR="006F409D" w:rsidRPr="006F409D">
        <w:rPr>
          <w:rFonts w:ascii="Cambria" w:hAnsi="Cambria" w:cs="Arial"/>
          <w:sz w:val="24"/>
          <w:szCs w:val="20"/>
        </w:rPr>
        <w:t xml:space="preserve">be able to determine strengths and needs for IEP development for </w:t>
      </w:r>
      <w:r w:rsidRPr="006F409D">
        <w:rPr>
          <w:rFonts w:ascii="Cambria" w:hAnsi="Cambria" w:cs="Arial"/>
          <w:sz w:val="24"/>
          <w:szCs w:val="20"/>
        </w:rPr>
        <w:t>students with exceptional learning needs</w:t>
      </w:r>
      <w:r w:rsidR="00D3244B" w:rsidRPr="006F409D">
        <w:rPr>
          <w:rFonts w:ascii="Cambria" w:hAnsi="Cambria" w:cs="Arial"/>
          <w:sz w:val="24"/>
          <w:szCs w:val="20"/>
        </w:rPr>
        <w:t>.</w:t>
      </w:r>
      <w:r w:rsidR="00570714" w:rsidRPr="006F409D">
        <w:rPr>
          <w:rFonts w:ascii="Cambria" w:hAnsi="Cambria" w:cs="Arial"/>
          <w:sz w:val="24"/>
          <w:szCs w:val="20"/>
        </w:rPr>
        <w:t>.</w:t>
      </w:r>
      <w:permEnd w:id="1169506593"/>
    </w:p>
    <w:p w14:paraId="2B7778DC" w14:textId="77777777" w:rsidR="00547433" w:rsidRDefault="00547433" w:rsidP="00707894">
      <w:pPr>
        <w:tabs>
          <w:tab w:val="left" w:pos="360"/>
        </w:tabs>
        <w:spacing w:after="0"/>
        <w:rPr>
          <w:rFonts w:ascii="Cambria" w:hAnsi="Cambria" w:cs="Arial"/>
          <w:sz w:val="20"/>
          <w:szCs w:val="20"/>
        </w:rPr>
      </w:pPr>
    </w:p>
    <w:p w14:paraId="21644FFD"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Learning Activity:</w:t>
      </w:r>
      <w:r w:rsidRPr="00592A95">
        <w:rPr>
          <w:rFonts w:ascii="Cambria" w:hAnsi="Cambria" w:cs="Arial"/>
          <w:b/>
          <w:sz w:val="20"/>
          <w:szCs w:val="20"/>
        </w:rPr>
        <w:t xml:space="preserve">  </w:t>
      </w:r>
      <w:r w:rsidRPr="00592A95">
        <w:rPr>
          <w:rFonts w:ascii="Cambria" w:hAnsi="Cambria" w:cs="Arial"/>
          <w:sz w:val="20"/>
          <w:szCs w:val="20"/>
        </w:rPr>
        <w:t>(For example, what instructional processes do you plan to use to hel</w:t>
      </w:r>
      <w:r w:rsidR="00547433">
        <w:rPr>
          <w:rFonts w:ascii="Cambria" w:hAnsi="Cambria" w:cs="Arial"/>
          <w:sz w:val="20"/>
          <w:szCs w:val="20"/>
        </w:rPr>
        <w:t>p students reach this outcome?)</w:t>
      </w:r>
    </w:p>
    <w:p w14:paraId="205D5C01" w14:textId="34806CD8" w:rsidR="00547433" w:rsidRPr="006F409D" w:rsidRDefault="006F409D" w:rsidP="00707894">
      <w:pPr>
        <w:tabs>
          <w:tab w:val="left" w:pos="360"/>
        </w:tabs>
        <w:spacing w:after="0"/>
        <w:rPr>
          <w:rFonts w:ascii="Cambria" w:hAnsi="Cambria" w:cs="Arial"/>
          <w:sz w:val="24"/>
          <w:szCs w:val="20"/>
        </w:rPr>
      </w:pPr>
      <w:permStart w:id="381708638" w:edGrp="everyone"/>
      <w:r>
        <w:rPr>
          <w:rFonts w:ascii="Cambria" w:hAnsi="Cambria" w:cs="Arial"/>
          <w:sz w:val="24"/>
          <w:szCs w:val="20"/>
        </w:rPr>
        <w:t xml:space="preserve">Readings, assessment interview, assessment plan. </w:t>
      </w:r>
      <w:r w:rsidR="00E361DF" w:rsidRPr="006F409D">
        <w:rPr>
          <w:rFonts w:ascii="Cambria" w:hAnsi="Cambria" w:cs="Arial"/>
          <w:sz w:val="24"/>
          <w:szCs w:val="20"/>
        </w:rPr>
        <w:t xml:space="preserve"> </w:t>
      </w:r>
      <w:permEnd w:id="381708638"/>
    </w:p>
    <w:p w14:paraId="389F4398" w14:textId="77777777" w:rsidR="00547433" w:rsidRDefault="00547433" w:rsidP="00707894">
      <w:pPr>
        <w:tabs>
          <w:tab w:val="left" w:pos="360"/>
        </w:tabs>
        <w:spacing w:after="0"/>
        <w:rPr>
          <w:rFonts w:ascii="Cambria" w:hAnsi="Cambria" w:cs="Arial"/>
          <w:sz w:val="20"/>
          <w:szCs w:val="20"/>
        </w:rPr>
      </w:pPr>
    </w:p>
    <w:p w14:paraId="50F0DEA8"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sz w:val="20"/>
          <w:szCs w:val="20"/>
        </w:rPr>
        <w:t>Assessment Tool:  (For example, what will students demonstrate, represent, or produce to provi</w:t>
      </w:r>
      <w:r w:rsidR="00547433">
        <w:rPr>
          <w:rFonts w:ascii="Cambria" w:hAnsi="Cambria" w:cs="Arial"/>
          <w:sz w:val="20"/>
          <w:szCs w:val="20"/>
        </w:rPr>
        <w:t>de evidence of their learning?)</w:t>
      </w:r>
    </w:p>
    <w:p w14:paraId="439AB4F6" w14:textId="14EDF04C" w:rsidR="00547433" w:rsidRPr="006F409D" w:rsidRDefault="00FC5176" w:rsidP="00707894">
      <w:pPr>
        <w:tabs>
          <w:tab w:val="left" w:pos="360"/>
        </w:tabs>
        <w:spacing w:after="0"/>
        <w:rPr>
          <w:rFonts w:ascii="Cambria" w:hAnsi="Cambria" w:cs="Arial"/>
          <w:sz w:val="24"/>
          <w:szCs w:val="20"/>
        </w:rPr>
      </w:pPr>
      <w:permStart w:id="362482174" w:edGrp="everyone"/>
      <w:r w:rsidRPr="006F409D">
        <w:rPr>
          <w:rFonts w:ascii="Cambria" w:hAnsi="Cambria" w:cs="Arial"/>
          <w:sz w:val="24"/>
          <w:szCs w:val="20"/>
        </w:rPr>
        <w:t xml:space="preserve">The student will </w:t>
      </w:r>
      <w:r w:rsidR="006F409D">
        <w:rPr>
          <w:rFonts w:ascii="Cambria" w:hAnsi="Cambria" w:cs="Arial"/>
          <w:sz w:val="24"/>
          <w:szCs w:val="20"/>
        </w:rPr>
        <w:t>complete</w:t>
      </w:r>
      <w:r w:rsidRPr="006F409D">
        <w:rPr>
          <w:rFonts w:ascii="Cambria" w:hAnsi="Cambria" w:cs="Arial"/>
          <w:sz w:val="24"/>
          <w:szCs w:val="20"/>
        </w:rPr>
        <w:t xml:space="preserve"> </w:t>
      </w:r>
      <w:r w:rsidR="002350AD">
        <w:rPr>
          <w:rFonts w:ascii="Cambria" w:hAnsi="Cambria" w:cs="Arial"/>
          <w:sz w:val="24"/>
          <w:szCs w:val="20"/>
        </w:rPr>
        <w:t>a case study project that will be</w:t>
      </w:r>
      <w:r w:rsidR="006F409D">
        <w:rPr>
          <w:rFonts w:ascii="Cambria" w:hAnsi="Cambria" w:cs="Arial"/>
          <w:sz w:val="24"/>
          <w:szCs w:val="20"/>
        </w:rPr>
        <w:t xml:space="preserve"> assessed by the IEP development</w:t>
      </w:r>
      <w:r w:rsidRPr="006F409D">
        <w:rPr>
          <w:rFonts w:ascii="Cambria" w:hAnsi="Cambria" w:cs="Arial"/>
          <w:sz w:val="24"/>
          <w:szCs w:val="20"/>
        </w:rPr>
        <w:t xml:space="preserve"> rubric</w:t>
      </w:r>
      <w:r w:rsidR="00570714" w:rsidRPr="006F409D">
        <w:rPr>
          <w:rFonts w:ascii="Cambria" w:hAnsi="Cambria" w:cs="Arial"/>
          <w:sz w:val="24"/>
          <w:szCs w:val="20"/>
        </w:rPr>
        <w:t xml:space="preserve"> </w:t>
      </w:r>
      <w:permEnd w:id="362482174"/>
    </w:p>
    <w:p w14:paraId="211D2AB8" w14:textId="77777777" w:rsidR="000D06F1" w:rsidRPr="00592A95" w:rsidRDefault="000D06F1" w:rsidP="00707894">
      <w:pPr>
        <w:tabs>
          <w:tab w:val="left" w:pos="360"/>
        </w:tabs>
        <w:spacing w:after="0"/>
        <w:rPr>
          <w:rFonts w:ascii="Cambria" w:hAnsi="Cambria" w:cs="Arial"/>
          <w:i/>
          <w:sz w:val="20"/>
          <w:szCs w:val="20"/>
        </w:rPr>
      </w:pPr>
    </w:p>
    <w:p w14:paraId="76FC9727" w14:textId="77777777" w:rsidR="000D06F1" w:rsidRPr="00592A95" w:rsidRDefault="000D06F1" w:rsidP="00707894">
      <w:pPr>
        <w:tabs>
          <w:tab w:val="left" w:pos="360"/>
        </w:tabs>
        <w:spacing w:after="0"/>
        <w:rPr>
          <w:rFonts w:ascii="Cambria" w:hAnsi="Cambria" w:cs="Arial"/>
          <w:i/>
          <w:sz w:val="20"/>
          <w:szCs w:val="20"/>
        </w:rPr>
      </w:pPr>
    </w:p>
    <w:p w14:paraId="533FA9DB" w14:textId="77777777" w:rsidR="00C23CC7" w:rsidRPr="00592A95" w:rsidRDefault="00C23CC7" w:rsidP="00707894">
      <w:pPr>
        <w:tabs>
          <w:tab w:val="left" w:pos="360"/>
        </w:tabs>
        <w:spacing w:after="0"/>
        <w:rPr>
          <w:rFonts w:ascii="Cambria" w:hAnsi="Cambria" w:cs="Arial"/>
          <w:i/>
          <w:sz w:val="20"/>
          <w:szCs w:val="20"/>
        </w:rPr>
      </w:pPr>
      <w:r w:rsidRPr="00592A95">
        <w:rPr>
          <w:rFonts w:ascii="Cambria" w:hAnsi="Cambria" w:cs="Arial"/>
          <w:i/>
          <w:sz w:val="20"/>
          <w:szCs w:val="20"/>
        </w:rPr>
        <w:t>(Repeat if needed for additional outcomes 2 and 3)</w:t>
      </w:r>
    </w:p>
    <w:p w14:paraId="4C64059C" w14:textId="77777777" w:rsidR="00C23CC7" w:rsidRDefault="00C23CC7" w:rsidP="00707894">
      <w:pPr>
        <w:tabs>
          <w:tab w:val="left" w:pos="360"/>
        </w:tabs>
        <w:spacing w:after="0"/>
        <w:rPr>
          <w:rFonts w:ascii="Cambria" w:hAnsi="Cambria" w:cs="Arial"/>
          <w:b/>
          <w:sz w:val="20"/>
          <w:szCs w:val="20"/>
        </w:rPr>
      </w:pPr>
      <w:r w:rsidRPr="00592A95">
        <w:rPr>
          <w:rFonts w:ascii="Cambria" w:hAnsi="Cambria" w:cs="Arial"/>
          <w:b/>
          <w:sz w:val="20"/>
          <w:szCs w:val="20"/>
        </w:rPr>
        <w:t>Outcom</w:t>
      </w:r>
      <w:r w:rsidR="00547433">
        <w:rPr>
          <w:rFonts w:ascii="Cambria" w:hAnsi="Cambria" w:cs="Arial"/>
          <w:b/>
          <w:sz w:val="20"/>
          <w:szCs w:val="20"/>
        </w:rPr>
        <w:t>e #2:</w:t>
      </w:r>
    </w:p>
    <w:p w14:paraId="3437FD5A" w14:textId="77777777" w:rsidR="00547433" w:rsidRPr="00592A95" w:rsidRDefault="00D3244B" w:rsidP="00707894">
      <w:pPr>
        <w:tabs>
          <w:tab w:val="left" w:pos="360"/>
        </w:tabs>
        <w:spacing w:after="0"/>
        <w:rPr>
          <w:rFonts w:ascii="Cambria" w:hAnsi="Cambria" w:cs="Arial"/>
          <w:b/>
          <w:sz w:val="20"/>
          <w:szCs w:val="20"/>
        </w:rPr>
      </w:pPr>
      <w:permStart w:id="1256267969" w:edGrp="everyone"/>
      <w:r>
        <w:rPr>
          <w:rFonts w:ascii="Cambria" w:hAnsi="Cambria" w:cs="Arial"/>
          <w:sz w:val="20"/>
          <w:szCs w:val="20"/>
        </w:rPr>
        <w:t xml:space="preserve"> </w:t>
      </w:r>
      <w:permEnd w:id="1256267969"/>
    </w:p>
    <w:p w14:paraId="62FF2AB4" w14:textId="77777777" w:rsidR="00547433" w:rsidRDefault="00547433" w:rsidP="00707894">
      <w:pPr>
        <w:tabs>
          <w:tab w:val="left" w:pos="360"/>
        </w:tabs>
        <w:spacing w:after="0"/>
        <w:rPr>
          <w:rFonts w:ascii="Cambria" w:hAnsi="Cambria" w:cs="Arial"/>
          <w:sz w:val="20"/>
          <w:szCs w:val="20"/>
        </w:rPr>
      </w:pPr>
    </w:p>
    <w:p w14:paraId="72162064"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Learning Activity:</w:t>
      </w:r>
    </w:p>
    <w:p w14:paraId="55E596D6" w14:textId="77777777" w:rsidR="00C23CC7" w:rsidRPr="00592A95" w:rsidRDefault="00F93298" w:rsidP="00707894">
      <w:pPr>
        <w:tabs>
          <w:tab w:val="left" w:pos="360"/>
        </w:tabs>
        <w:spacing w:after="0"/>
        <w:rPr>
          <w:rFonts w:ascii="Cambria" w:hAnsi="Cambria" w:cs="Arial"/>
          <w:sz w:val="20"/>
          <w:szCs w:val="20"/>
        </w:rPr>
      </w:pPr>
      <w:permStart w:id="1111514176" w:edGrp="everyone"/>
      <w:r>
        <w:rPr>
          <w:rFonts w:ascii="Cambria" w:hAnsi="Cambria" w:cs="Arial"/>
          <w:sz w:val="20"/>
          <w:szCs w:val="20"/>
        </w:rPr>
        <w:t>.</w:t>
      </w:r>
      <w:permEnd w:id="1111514176"/>
    </w:p>
    <w:p w14:paraId="63D868FB" w14:textId="77777777" w:rsidR="00547433" w:rsidRDefault="00547433" w:rsidP="00707894">
      <w:pPr>
        <w:tabs>
          <w:tab w:val="left" w:pos="360"/>
        </w:tabs>
        <w:spacing w:after="0"/>
        <w:rPr>
          <w:rFonts w:ascii="Cambria" w:hAnsi="Cambria" w:cs="Arial"/>
          <w:sz w:val="20"/>
          <w:szCs w:val="20"/>
        </w:rPr>
      </w:pPr>
    </w:p>
    <w:p w14:paraId="00404BD7" w14:textId="77777777" w:rsidR="00547433" w:rsidRDefault="00547433" w:rsidP="00707894">
      <w:pPr>
        <w:tabs>
          <w:tab w:val="left" w:pos="360"/>
        </w:tabs>
        <w:spacing w:after="0"/>
        <w:rPr>
          <w:rFonts w:ascii="Cambria" w:hAnsi="Cambria" w:cs="Arial"/>
          <w:sz w:val="20"/>
          <w:szCs w:val="20"/>
        </w:rPr>
      </w:pPr>
      <w:r>
        <w:rPr>
          <w:rFonts w:ascii="Cambria" w:hAnsi="Cambria" w:cs="Arial"/>
          <w:sz w:val="20"/>
          <w:szCs w:val="20"/>
        </w:rPr>
        <w:t>Assessment Tool:</w:t>
      </w:r>
    </w:p>
    <w:p w14:paraId="3DAA24BD" w14:textId="77777777" w:rsidR="00C23CC7" w:rsidRDefault="00D3244B" w:rsidP="00707894">
      <w:pPr>
        <w:tabs>
          <w:tab w:val="left" w:pos="360"/>
        </w:tabs>
        <w:spacing w:after="0"/>
        <w:rPr>
          <w:rFonts w:ascii="Cambria" w:hAnsi="Cambria" w:cs="Arial"/>
          <w:sz w:val="20"/>
          <w:szCs w:val="20"/>
        </w:rPr>
      </w:pPr>
      <w:permStart w:id="483086925" w:edGrp="everyone"/>
      <w:r>
        <w:rPr>
          <w:rFonts w:ascii="Cambria" w:hAnsi="Cambria" w:cs="Arial"/>
          <w:sz w:val="20"/>
          <w:szCs w:val="20"/>
        </w:rPr>
        <w:t xml:space="preserve"> </w:t>
      </w:r>
      <w:permEnd w:id="483086925"/>
    </w:p>
    <w:p w14:paraId="435031E4" w14:textId="77777777" w:rsidR="00547433" w:rsidRDefault="00547433" w:rsidP="00707894">
      <w:pPr>
        <w:tabs>
          <w:tab w:val="left" w:pos="360"/>
        </w:tabs>
        <w:spacing w:after="0"/>
        <w:rPr>
          <w:rFonts w:ascii="Cambria" w:hAnsi="Cambria" w:cs="Arial"/>
          <w:sz w:val="20"/>
          <w:szCs w:val="20"/>
        </w:rPr>
      </w:pPr>
    </w:p>
    <w:p w14:paraId="7696C7C6" w14:textId="77777777" w:rsidR="00547433" w:rsidRPr="00592A95" w:rsidRDefault="00547433" w:rsidP="00707894">
      <w:pPr>
        <w:tabs>
          <w:tab w:val="left" w:pos="360"/>
        </w:tabs>
        <w:spacing w:after="0"/>
        <w:rPr>
          <w:rFonts w:ascii="Cambria" w:hAnsi="Cambria" w:cs="Arial"/>
          <w:sz w:val="20"/>
          <w:szCs w:val="20"/>
        </w:rPr>
      </w:pPr>
    </w:p>
    <w:p w14:paraId="117AEFDE" w14:textId="77777777" w:rsidR="00C23CC7" w:rsidRDefault="00C23CC7" w:rsidP="00707894">
      <w:pPr>
        <w:tabs>
          <w:tab w:val="left" w:pos="360"/>
        </w:tabs>
        <w:spacing w:after="0"/>
        <w:rPr>
          <w:rFonts w:ascii="Cambria" w:hAnsi="Cambria" w:cs="Arial"/>
          <w:sz w:val="20"/>
          <w:szCs w:val="20"/>
        </w:rPr>
      </w:pPr>
      <w:r w:rsidRPr="00592A95">
        <w:rPr>
          <w:rFonts w:ascii="Cambria" w:hAnsi="Cambria" w:cs="Arial"/>
          <w:b/>
          <w:sz w:val="20"/>
          <w:szCs w:val="20"/>
        </w:rPr>
        <w:t>Outcome #3</w:t>
      </w:r>
      <w:r w:rsidR="00547433">
        <w:rPr>
          <w:rFonts w:ascii="Cambria" w:hAnsi="Cambria" w:cs="Arial"/>
          <w:sz w:val="20"/>
          <w:szCs w:val="20"/>
        </w:rPr>
        <w:t>:</w:t>
      </w:r>
    </w:p>
    <w:p w14:paraId="3450D1B8" w14:textId="77777777" w:rsidR="00547433" w:rsidRDefault="00335C93" w:rsidP="00707894">
      <w:pPr>
        <w:tabs>
          <w:tab w:val="left" w:pos="360"/>
        </w:tabs>
        <w:spacing w:after="0"/>
        <w:rPr>
          <w:rFonts w:ascii="Cambria" w:hAnsi="Cambria" w:cs="Arial"/>
          <w:sz w:val="20"/>
          <w:szCs w:val="20"/>
        </w:rPr>
      </w:pPr>
      <w:permStart w:id="1272730187" w:edGrp="everyone"/>
      <w:r>
        <w:rPr>
          <w:rFonts w:ascii="Cambria" w:hAnsi="Cambria" w:cs="Arial"/>
          <w:sz w:val="20"/>
          <w:szCs w:val="20"/>
        </w:rPr>
        <w:t>.</w:t>
      </w:r>
      <w:permEnd w:id="1272730187"/>
    </w:p>
    <w:p w14:paraId="1B8A50EB" w14:textId="77777777" w:rsidR="00547433" w:rsidRPr="00592A95" w:rsidRDefault="00547433" w:rsidP="00707894">
      <w:pPr>
        <w:tabs>
          <w:tab w:val="left" w:pos="360"/>
        </w:tabs>
        <w:spacing w:after="0"/>
        <w:rPr>
          <w:rFonts w:ascii="Cambria" w:hAnsi="Cambria" w:cs="Arial"/>
          <w:sz w:val="20"/>
          <w:szCs w:val="20"/>
        </w:rPr>
      </w:pPr>
    </w:p>
    <w:p w14:paraId="244F0F61"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Learning Activity</w:t>
      </w:r>
      <w:r w:rsidR="00584C22" w:rsidRPr="00592A95">
        <w:rPr>
          <w:rFonts w:ascii="Cambria" w:hAnsi="Cambria" w:cs="Arial"/>
          <w:sz w:val="20"/>
          <w:szCs w:val="20"/>
        </w:rPr>
        <w:t>:</w:t>
      </w:r>
      <w:r w:rsidRPr="00592A95">
        <w:rPr>
          <w:rFonts w:ascii="Cambria" w:hAnsi="Cambria" w:cs="Arial"/>
          <w:sz w:val="20"/>
          <w:szCs w:val="20"/>
        </w:rPr>
        <w:t xml:space="preserve"> </w:t>
      </w:r>
    </w:p>
    <w:p w14:paraId="080DC513" w14:textId="77777777" w:rsidR="00547433" w:rsidRPr="00592A95" w:rsidRDefault="00361DB2" w:rsidP="00707894">
      <w:pPr>
        <w:tabs>
          <w:tab w:val="left" w:pos="360"/>
        </w:tabs>
        <w:spacing w:after="0"/>
        <w:rPr>
          <w:rFonts w:ascii="Cambria" w:hAnsi="Cambria" w:cs="Arial"/>
          <w:sz w:val="20"/>
          <w:szCs w:val="20"/>
        </w:rPr>
      </w:pPr>
      <w:permStart w:id="1914440997" w:edGrp="everyone"/>
      <w:r>
        <w:rPr>
          <w:rFonts w:ascii="Cambria" w:hAnsi="Cambria" w:cs="Arial"/>
          <w:sz w:val="20"/>
          <w:szCs w:val="20"/>
        </w:rPr>
        <w:t xml:space="preserve"> </w:t>
      </w:r>
      <w:permEnd w:id="1914440997"/>
    </w:p>
    <w:p w14:paraId="134E0C4C" w14:textId="77777777" w:rsidR="00547433" w:rsidRDefault="00547433" w:rsidP="00707894">
      <w:pPr>
        <w:tabs>
          <w:tab w:val="left" w:pos="360"/>
        </w:tabs>
        <w:spacing w:after="0"/>
        <w:rPr>
          <w:rFonts w:ascii="Cambria" w:hAnsi="Cambria" w:cs="Arial"/>
          <w:sz w:val="20"/>
          <w:szCs w:val="20"/>
        </w:rPr>
      </w:pPr>
    </w:p>
    <w:p w14:paraId="343A8166" w14:textId="77777777" w:rsidR="00C23CC7" w:rsidRDefault="00C23CC7" w:rsidP="00707894">
      <w:pPr>
        <w:tabs>
          <w:tab w:val="left" w:pos="360"/>
        </w:tabs>
        <w:spacing w:after="0"/>
        <w:rPr>
          <w:rFonts w:ascii="Cambria" w:hAnsi="Cambria"/>
          <w:sz w:val="20"/>
          <w:szCs w:val="20"/>
        </w:rPr>
      </w:pPr>
      <w:r w:rsidRPr="00592A95">
        <w:rPr>
          <w:rFonts w:ascii="Cambria" w:hAnsi="Cambria" w:cs="Arial"/>
          <w:sz w:val="20"/>
          <w:szCs w:val="20"/>
        </w:rPr>
        <w:t>Assessment Tool</w:t>
      </w:r>
      <w:r w:rsidR="00584C22" w:rsidRPr="00592A95">
        <w:rPr>
          <w:rFonts w:ascii="Cambria" w:hAnsi="Cambria" w:cs="Arial"/>
          <w:sz w:val="20"/>
          <w:szCs w:val="20"/>
        </w:rPr>
        <w:t>:</w:t>
      </w:r>
    </w:p>
    <w:p w14:paraId="4382EBF7" w14:textId="77777777" w:rsidR="00547433" w:rsidRPr="00592A95" w:rsidRDefault="00005415" w:rsidP="00707894">
      <w:pPr>
        <w:tabs>
          <w:tab w:val="left" w:pos="360"/>
        </w:tabs>
        <w:spacing w:after="0"/>
        <w:rPr>
          <w:rFonts w:ascii="Cambria" w:hAnsi="Cambria" w:cs="Arial"/>
          <w:sz w:val="20"/>
          <w:szCs w:val="20"/>
        </w:rPr>
      </w:pPr>
      <w:permStart w:id="2100393584" w:edGrp="everyone"/>
      <w:r>
        <w:rPr>
          <w:rFonts w:ascii="Cambria" w:hAnsi="Cambria" w:cs="Arial"/>
          <w:sz w:val="20"/>
          <w:szCs w:val="20"/>
        </w:rPr>
        <w:t xml:space="preserve"> </w:t>
      </w:r>
      <w:permEnd w:id="2100393584"/>
    </w:p>
    <w:p w14:paraId="10A32844" w14:textId="77777777" w:rsidR="00526B81" w:rsidRDefault="00526B81" w:rsidP="00547433">
      <w:pPr>
        <w:tabs>
          <w:tab w:val="left" w:pos="360"/>
        </w:tabs>
        <w:spacing w:after="0" w:line="240" w:lineRule="auto"/>
        <w:rPr>
          <w:rFonts w:ascii="Cambria" w:hAnsi="Cambria" w:cs="Arial"/>
          <w:sz w:val="20"/>
          <w:szCs w:val="20"/>
        </w:rPr>
      </w:pPr>
    </w:p>
    <w:p w14:paraId="5E4C81C2" w14:textId="77777777" w:rsidR="005F41DD" w:rsidRPr="00592A95" w:rsidRDefault="005F41DD" w:rsidP="00547433">
      <w:pPr>
        <w:tabs>
          <w:tab w:val="left" w:pos="360"/>
        </w:tabs>
        <w:spacing w:after="0" w:line="240" w:lineRule="auto"/>
        <w:rPr>
          <w:rFonts w:ascii="Cambria" w:hAnsi="Cambria" w:cs="Arial"/>
          <w:sz w:val="20"/>
          <w:szCs w:val="20"/>
        </w:rPr>
      </w:pPr>
    </w:p>
    <w:p w14:paraId="381ACD23" w14:textId="77777777" w:rsidR="00AB5523" w:rsidRPr="00592A95" w:rsidRDefault="00707894" w:rsidP="00707894">
      <w:pPr>
        <w:tabs>
          <w:tab w:val="left" w:pos="360"/>
          <w:tab w:val="left" w:pos="720"/>
        </w:tabs>
        <w:spacing w:after="0" w:line="240" w:lineRule="auto"/>
        <w:rPr>
          <w:rFonts w:ascii="Cambria" w:hAnsi="Cambria" w:cs="Arial"/>
          <w:sz w:val="20"/>
          <w:szCs w:val="20"/>
        </w:rPr>
      </w:pPr>
      <w:r>
        <w:rPr>
          <w:rFonts w:ascii="Cambria" w:hAnsi="Cambria" w:cs="Arial"/>
          <w:sz w:val="20"/>
          <w:szCs w:val="20"/>
        </w:rPr>
        <w:t>24.</w:t>
      </w:r>
      <w:r w:rsidR="003C334C">
        <w:rPr>
          <w:rFonts w:ascii="Cambria" w:hAnsi="Cambria" w:cs="Arial"/>
          <w:sz w:val="20"/>
          <w:szCs w:val="20"/>
        </w:rPr>
        <w:t xml:space="preserve"> </w:t>
      </w:r>
      <w:r w:rsidR="00526B81" w:rsidRPr="00592A95">
        <w:rPr>
          <w:rFonts w:ascii="Cambria" w:hAnsi="Cambria" w:cs="Arial"/>
          <w:sz w:val="20"/>
          <w:szCs w:val="20"/>
        </w:rPr>
        <w:t>Please indicate the extent to which this course addresses university-level student learning outcomes:</w:t>
      </w:r>
    </w:p>
    <w:p w14:paraId="773C9380" w14:textId="77777777" w:rsidR="00526B81"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lastRenderedPageBreak/>
        <w:t>Global Awareness</w:t>
      </w:r>
    </w:p>
    <w:p w14:paraId="69F382E5" w14:textId="77777777" w:rsidR="006D0246" w:rsidRPr="00592A95" w:rsidRDefault="00D3244B" w:rsidP="00707894">
      <w:pPr>
        <w:tabs>
          <w:tab w:val="left" w:pos="360"/>
          <w:tab w:val="left" w:pos="720"/>
        </w:tabs>
        <w:spacing w:after="0" w:line="240" w:lineRule="auto"/>
        <w:ind w:left="630"/>
        <w:rPr>
          <w:rFonts w:ascii="Cambria" w:hAnsi="Cambria" w:cs="Arial"/>
          <w:sz w:val="20"/>
          <w:szCs w:val="20"/>
        </w:rPr>
      </w:pPr>
      <w:permStart w:id="322439218" w:edGrp="everyone"/>
      <w:r>
        <w:rPr>
          <w:rFonts w:ascii="MS Gothic" w:eastAsia="MS Gothic" w:hAnsi="MS Gothic" w:hint="eastAsia"/>
        </w:rPr>
        <w:t>☐</w:t>
      </w:r>
      <w:permEnd w:id="322439218"/>
      <w:r w:rsidR="00547433">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594899472" w:edGrp="everyone"/>
      <w:r>
        <w:rPr>
          <w:rFonts w:ascii="MS Gothic" w:eastAsia="MS Gothic" w:hAnsi="MS Gothic" w:hint="eastAsia"/>
        </w:rPr>
        <w:t>☐</w:t>
      </w:r>
      <w:permEnd w:id="594899472"/>
      <w:r w:rsidR="00547433">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090351933" w:edGrp="everyone"/>
      <w:r>
        <w:rPr>
          <w:rFonts w:ascii="MS Gothic" w:eastAsia="MS Gothic" w:hAnsi="MS Gothic" w:hint="eastAsia"/>
        </w:rPr>
        <w:t>☒</w:t>
      </w:r>
      <w:permEnd w:id="1090351933"/>
      <w:r w:rsidR="00547433">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3DF16C86"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Thinking Critically</w:t>
      </w:r>
    </w:p>
    <w:p w14:paraId="71DD28A5"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459646777" w:edGrp="everyone"/>
      <w:r>
        <w:rPr>
          <w:rFonts w:ascii="MS Gothic" w:eastAsia="MS Gothic" w:hAnsi="MS Gothic" w:hint="eastAsia"/>
        </w:rPr>
        <w:t>☐</w:t>
      </w:r>
      <w:permEnd w:id="1459646777"/>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920610100" w:edGrp="everyone"/>
      <w:r>
        <w:rPr>
          <w:rFonts w:ascii="MS Gothic" w:eastAsia="MS Gothic" w:hAnsi="MS Gothic" w:hint="eastAsia"/>
        </w:rPr>
        <w:t>☐</w:t>
      </w:r>
      <w:permEnd w:id="920610100"/>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413430888" w:edGrp="everyone"/>
      <w:r w:rsidR="00005415">
        <w:rPr>
          <w:rFonts w:ascii="MS Gothic" w:eastAsia="MS Gothic" w:hAnsi="MS Gothic" w:hint="eastAsia"/>
        </w:rPr>
        <w:t>☒</w:t>
      </w:r>
      <w:permEnd w:id="1413430888"/>
      <w:r>
        <w:rPr>
          <w:rFonts w:ascii="Cambria" w:hAnsi="Cambria" w:cs="Arial"/>
          <w:b/>
          <w:sz w:val="20"/>
          <w:szCs w:val="20"/>
        </w:rPr>
        <w:t xml:space="preserve"> </w:t>
      </w:r>
      <w:r w:rsidR="006D0246" w:rsidRPr="00592A95">
        <w:rPr>
          <w:rFonts w:ascii="Cambria" w:hAnsi="Cambria" w:cs="Arial"/>
          <w:sz w:val="20"/>
          <w:szCs w:val="20"/>
        </w:rPr>
        <w:t>Directly</w:t>
      </w:r>
      <w:r w:rsidR="006D0246" w:rsidRPr="00592A95">
        <w:rPr>
          <w:rFonts w:ascii="Cambria" w:hAnsi="Cambria" w:cs="Arial"/>
          <w:sz w:val="20"/>
          <w:szCs w:val="20"/>
        </w:rPr>
        <w:br/>
      </w:r>
    </w:p>
    <w:p w14:paraId="4C6D2539" w14:textId="77777777" w:rsidR="006D0246" w:rsidRPr="00592A95" w:rsidRDefault="006D0246" w:rsidP="00707894">
      <w:pPr>
        <w:numPr>
          <w:ilvl w:val="1"/>
          <w:numId w:val="1"/>
        </w:numPr>
        <w:tabs>
          <w:tab w:val="left" w:pos="360"/>
          <w:tab w:val="left" w:pos="720"/>
        </w:tabs>
        <w:spacing w:after="0" w:line="240" w:lineRule="auto"/>
        <w:ind w:left="630"/>
        <w:rPr>
          <w:rFonts w:ascii="Cambria" w:hAnsi="Cambria" w:cs="Arial"/>
          <w:sz w:val="20"/>
          <w:szCs w:val="20"/>
        </w:rPr>
      </w:pPr>
      <w:r w:rsidRPr="00592A95">
        <w:rPr>
          <w:rFonts w:ascii="Cambria" w:hAnsi="Cambria" w:cs="Arial"/>
          <w:sz w:val="20"/>
          <w:szCs w:val="20"/>
        </w:rPr>
        <w:t>Using Technology</w:t>
      </w:r>
    </w:p>
    <w:p w14:paraId="1239C91C" w14:textId="77777777" w:rsidR="006D0246" w:rsidRPr="00592A95" w:rsidRDefault="00547433" w:rsidP="00707894">
      <w:pPr>
        <w:tabs>
          <w:tab w:val="left" w:pos="360"/>
          <w:tab w:val="left" w:pos="720"/>
        </w:tabs>
        <w:spacing w:after="0" w:line="240" w:lineRule="auto"/>
        <w:ind w:left="630"/>
        <w:rPr>
          <w:rFonts w:ascii="Cambria" w:hAnsi="Cambria" w:cs="Arial"/>
          <w:sz w:val="20"/>
          <w:szCs w:val="20"/>
        </w:rPr>
      </w:pPr>
      <w:permStart w:id="1121727359" w:edGrp="everyone"/>
      <w:r>
        <w:rPr>
          <w:rFonts w:ascii="MS Gothic" w:eastAsia="MS Gothic" w:hAnsi="MS Gothic" w:hint="eastAsia"/>
        </w:rPr>
        <w:t>☐</w:t>
      </w:r>
      <w:permEnd w:id="1121727359"/>
      <w:r>
        <w:rPr>
          <w:rFonts w:ascii="Cambria" w:hAnsi="Cambria" w:cs="Arial"/>
          <w:b/>
          <w:sz w:val="20"/>
          <w:szCs w:val="20"/>
        </w:rPr>
        <w:t xml:space="preserve"> </w:t>
      </w:r>
      <w:r w:rsidR="006D0246" w:rsidRPr="00592A95">
        <w:rPr>
          <w:rFonts w:ascii="Cambria" w:hAnsi="Cambria" w:cs="Arial"/>
          <w:sz w:val="20"/>
          <w:szCs w:val="20"/>
        </w:rPr>
        <w:t>Minimally</w:t>
      </w:r>
      <w:r w:rsidR="006D0246" w:rsidRPr="00592A95">
        <w:rPr>
          <w:rFonts w:ascii="Cambria" w:hAnsi="Cambria" w:cs="Arial"/>
          <w:sz w:val="20"/>
          <w:szCs w:val="20"/>
        </w:rPr>
        <w:br/>
      </w:r>
      <w:permStart w:id="1798520214" w:edGrp="everyone"/>
      <w:r>
        <w:rPr>
          <w:rFonts w:ascii="MS Gothic" w:eastAsia="MS Gothic" w:hAnsi="MS Gothic" w:hint="eastAsia"/>
        </w:rPr>
        <w:t>☐</w:t>
      </w:r>
      <w:permEnd w:id="1798520214"/>
      <w:r>
        <w:rPr>
          <w:rFonts w:ascii="Cambria" w:hAnsi="Cambria" w:cs="Arial"/>
          <w:b/>
          <w:sz w:val="20"/>
          <w:szCs w:val="20"/>
        </w:rPr>
        <w:t xml:space="preserve"> </w:t>
      </w:r>
      <w:r w:rsidR="006D0246" w:rsidRPr="00592A95">
        <w:rPr>
          <w:rFonts w:ascii="Cambria" w:hAnsi="Cambria" w:cs="Arial"/>
          <w:sz w:val="20"/>
          <w:szCs w:val="20"/>
        </w:rPr>
        <w:t>Indirectly</w:t>
      </w:r>
      <w:r w:rsidR="006D0246" w:rsidRPr="00592A95">
        <w:rPr>
          <w:rFonts w:ascii="Cambria" w:hAnsi="Cambria" w:cs="Arial"/>
          <w:sz w:val="20"/>
          <w:szCs w:val="20"/>
        </w:rPr>
        <w:br/>
      </w:r>
      <w:permStart w:id="1139621599" w:edGrp="everyone"/>
      <w:r w:rsidR="00361DB2">
        <w:rPr>
          <w:rFonts w:ascii="MS Gothic" w:eastAsia="MS Gothic" w:hAnsi="MS Gothic" w:hint="eastAsia"/>
        </w:rPr>
        <w:t>☒</w:t>
      </w:r>
      <w:permEnd w:id="1139621599"/>
      <w:r>
        <w:rPr>
          <w:rFonts w:ascii="Cambria" w:hAnsi="Cambria" w:cs="Arial"/>
          <w:b/>
          <w:sz w:val="20"/>
          <w:szCs w:val="20"/>
        </w:rPr>
        <w:t xml:space="preserve"> </w:t>
      </w:r>
      <w:r w:rsidR="006D0246" w:rsidRPr="00592A95">
        <w:rPr>
          <w:rFonts w:ascii="Cambria" w:hAnsi="Cambria" w:cs="Arial"/>
          <w:sz w:val="20"/>
          <w:szCs w:val="20"/>
        </w:rPr>
        <w:t>Directly</w:t>
      </w:r>
    </w:p>
    <w:p w14:paraId="4DE50300" w14:textId="77777777" w:rsidR="00D979DD" w:rsidRDefault="00362414" w:rsidP="00707894">
      <w:pPr>
        <w:pBdr>
          <w:bottom w:val="single" w:sz="12" w:space="1" w:color="auto"/>
        </w:pBdr>
        <w:tabs>
          <w:tab w:val="left" w:pos="360"/>
          <w:tab w:val="left" w:pos="720"/>
        </w:tabs>
        <w:spacing w:after="0" w:line="240" w:lineRule="auto"/>
        <w:ind w:left="630"/>
        <w:rPr>
          <w:rFonts w:ascii="Cambria" w:hAnsi="Cambria" w:cs="Arial"/>
          <w:sz w:val="20"/>
          <w:szCs w:val="20"/>
        </w:rPr>
      </w:pPr>
      <w:r>
        <w:rPr>
          <w:rFonts w:ascii="Cambria" w:hAnsi="Cambria" w:cs="Arial"/>
          <w:sz w:val="20"/>
          <w:szCs w:val="20"/>
        </w:rPr>
        <w:br/>
      </w:r>
    </w:p>
    <w:p w14:paraId="65B0E9F2" w14:textId="77777777" w:rsidR="008C703B" w:rsidRPr="006657FB" w:rsidRDefault="008C703B" w:rsidP="008C703B">
      <w:pPr>
        <w:rPr>
          <w:rFonts w:ascii="Cambria" w:hAnsi="Cambria" w:cs="Arial"/>
          <w:b/>
          <w:color w:val="FF0000"/>
          <w:sz w:val="24"/>
          <w:szCs w:val="24"/>
        </w:rPr>
      </w:pPr>
      <w:r w:rsidRPr="006657FB">
        <w:rPr>
          <w:rFonts w:ascii="Cambria" w:hAnsi="Cambria" w:cs="Arial"/>
          <w:b/>
          <w:color w:val="FF0000"/>
          <w:sz w:val="24"/>
          <w:szCs w:val="24"/>
        </w:rPr>
        <w:t xml:space="preserve">From the most current electronic version of the bulletin, copy all bulletin pages that this proposal affects and paste it to the end of this proposal.  </w:t>
      </w:r>
    </w:p>
    <w:p w14:paraId="4F0BC5AD" w14:textId="77777777" w:rsidR="00750AF6" w:rsidRPr="00750AF6" w:rsidRDefault="00750AF6" w:rsidP="00750AF6">
      <w:pPr>
        <w:rPr>
          <w:rFonts w:ascii="Cambria" w:hAnsi="Cambria" w:cs="Arial"/>
          <w:b/>
          <w:sz w:val="18"/>
          <w:szCs w:val="18"/>
        </w:rPr>
      </w:pPr>
      <w:r w:rsidRPr="00750AF6">
        <w:rPr>
          <w:rFonts w:ascii="Cambria" w:hAnsi="Cambria" w:cs="Arial"/>
          <w:b/>
          <w:sz w:val="18"/>
          <w:szCs w:val="18"/>
        </w:rPr>
        <w:t>To copy from the bulletin:</w:t>
      </w:r>
    </w:p>
    <w:p w14:paraId="11AB52BF"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this form.</w:t>
      </w:r>
    </w:p>
    <w:p w14:paraId="74921524"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 xml:space="preserve">Go to </w:t>
      </w:r>
      <w:hyperlink r:id="rId9" w:history="1">
        <w:r w:rsidRPr="00750AF6">
          <w:rPr>
            <w:rStyle w:val="Hyperlink"/>
            <w:rFonts w:ascii="Cambria" w:hAnsi="Cambria"/>
            <w:sz w:val="18"/>
            <w:szCs w:val="18"/>
          </w:rPr>
          <w:t>http://registrar.astate.edu/bulletin.htm</w:t>
        </w:r>
      </w:hyperlink>
      <w:r w:rsidRPr="00750AF6">
        <w:rPr>
          <w:rFonts w:ascii="Cambria" w:hAnsi="Cambria"/>
          <w:sz w:val="18"/>
          <w:szCs w:val="18"/>
        </w:rPr>
        <w:t xml:space="preserve"> and choose either undergraduate or graduate.</w:t>
      </w:r>
    </w:p>
    <w:p w14:paraId="23420948"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This will take you to a list of the bulletins by year, please open the most current bulletin.</w:t>
      </w:r>
    </w:p>
    <w:p w14:paraId="376AC4BB"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Find the page(s) you wish to copy, click on the “select” button and highlight the pages you want to copy.</w:t>
      </w:r>
    </w:p>
    <w:p w14:paraId="160A0EE8"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on the highlighted area.</w:t>
      </w:r>
    </w:p>
    <w:p w14:paraId="1AEA8D03"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Click on “copy”.</w:t>
      </w:r>
    </w:p>
    <w:p w14:paraId="33305E71"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Minimize the bulletin and maximize this page.</w:t>
      </w:r>
    </w:p>
    <w:p w14:paraId="61A3F149"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Right-click immediately below this area and choose “paste”.</w:t>
      </w:r>
    </w:p>
    <w:p w14:paraId="696C6E5C"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additions to the bulletin, please change font color and make the font size larger than the surrounding text.  Make it noticeable.</w:t>
      </w:r>
    </w:p>
    <w:p w14:paraId="7FD2AE63" w14:textId="77777777" w:rsidR="00750AF6" w:rsidRPr="00750AF6" w:rsidRDefault="00750AF6" w:rsidP="00750AF6">
      <w:pPr>
        <w:numPr>
          <w:ilvl w:val="0"/>
          <w:numId w:val="3"/>
        </w:numPr>
        <w:spacing w:after="0" w:line="240" w:lineRule="auto"/>
        <w:rPr>
          <w:rFonts w:ascii="Cambria" w:hAnsi="Cambria"/>
          <w:sz w:val="18"/>
          <w:szCs w:val="18"/>
        </w:rPr>
      </w:pPr>
      <w:r w:rsidRPr="00750AF6">
        <w:rPr>
          <w:rFonts w:ascii="Cambria" w:hAnsi="Cambria"/>
          <w:sz w:val="18"/>
          <w:szCs w:val="18"/>
        </w:rPr>
        <w:t>For deletions, strike through the text, change the font color, and enlarge the font size.  Make it noticeable.</w:t>
      </w:r>
      <w:r>
        <w:rPr>
          <w:rFonts w:ascii="Cambria" w:hAnsi="Cambria"/>
          <w:sz w:val="18"/>
          <w:szCs w:val="18"/>
        </w:rPr>
        <w:br/>
      </w:r>
    </w:p>
    <w:p w14:paraId="50790C8B" w14:textId="77777777" w:rsidR="00750AF6" w:rsidRDefault="00750AF6" w:rsidP="00D0686A">
      <w:pPr>
        <w:tabs>
          <w:tab w:val="left" w:pos="360"/>
          <w:tab w:val="left" w:pos="720"/>
        </w:tabs>
        <w:spacing w:after="0" w:line="240" w:lineRule="auto"/>
        <w:rPr>
          <w:rFonts w:ascii="Cambria" w:hAnsi="Cambria" w:cs="Arial"/>
          <w:sz w:val="18"/>
          <w:szCs w:val="18"/>
        </w:rPr>
      </w:pPr>
    </w:p>
    <w:p w14:paraId="4EE2FEA5" w14:textId="77777777" w:rsidR="003D5ADD" w:rsidRDefault="00F93298" w:rsidP="003D5ADD">
      <w:pPr>
        <w:tabs>
          <w:tab w:val="left" w:pos="360"/>
          <w:tab w:val="left" w:pos="720"/>
        </w:tabs>
        <w:spacing w:after="0" w:line="240" w:lineRule="auto"/>
        <w:rPr>
          <w:rFonts w:ascii="Cambria" w:hAnsi="Cambria" w:cs="Arial"/>
          <w:sz w:val="20"/>
          <w:szCs w:val="20"/>
        </w:rPr>
      </w:pPr>
      <w:permStart w:id="230893537" w:edGrp="everyone"/>
      <w:r>
        <w:rPr>
          <w:rFonts w:ascii="Cambria" w:hAnsi="Cambria" w:cs="Arial"/>
          <w:sz w:val="20"/>
          <w:szCs w:val="20"/>
        </w:rPr>
        <w:t xml:space="preserve">     </w:t>
      </w:r>
      <w:permEnd w:id="230893537"/>
    </w:p>
    <w:p w14:paraId="754FEB16" w14:textId="77777777" w:rsidR="00750AF6" w:rsidRPr="00750AF6" w:rsidRDefault="00750AF6" w:rsidP="00D0686A">
      <w:pPr>
        <w:tabs>
          <w:tab w:val="left" w:pos="360"/>
          <w:tab w:val="left" w:pos="720"/>
        </w:tabs>
        <w:spacing w:after="0" w:line="240" w:lineRule="auto"/>
        <w:rPr>
          <w:rFonts w:ascii="Cambria" w:hAnsi="Cambria"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A22C0" w14:textId="77777777" w:rsidR="007C3AE5" w:rsidRDefault="007C3AE5" w:rsidP="00AF3758">
      <w:pPr>
        <w:spacing w:after="0" w:line="240" w:lineRule="auto"/>
      </w:pPr>
      <w:r>
        <w:separator/>
      </w:r>
    </w:p>
  </w:endnote>
  <w:endnote w:type="continuationSeparator" w:id="0">
    <w:p w14:paraId="0D3D0EF5" w14:textId="77777777" w:rsidR="007C3AE5" w:rsidRDefault="007C3AE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AA175" w14:textId="77777777" w:rsidR="007C3AE5" w:rsidRDefault="007C3AE5" w:rsidP="00AF3758">
      <w:pPr>
        <w:spacing w:after="0" w:line="240" w:lineRule="auto"/>
      </w:pPr>
      <w:r>
        <w:separator/>
      </w:r>
    </w:p>
  </w:footnote>
  <w:footnote w:type="continuationSeparator" w:id="0">
    <w:p w14:paraId="5C97FB37" w14:textId="77777777" w:rsidR="007C3AE5" w:rsidRDefault="007C3AE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9A13"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048EAC3D"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A82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A93814"/>
    <w:multiLevelType w:val="hybridMultilevel"/>
    <w:tmpl w:val="CF7AF218"/>
    <w:lvl w:ilvl="0" w:tplc="16761064">
      <w:start w:val="1"/>
      <w:numFmt w:val="decimal"/>
      <w:lvlText w:val="%1."/>
      <w:lvlJc w:val="left"/>
      <w:pPr>
        <w:ind w:left="776" w:hanging="360"/>
      </w:pPr>
      <w:rPr>
        <w:b/>
      </w:rPr>
    </w:lvl>
    <w:lvl w:ilvl="1" w:tplc="04090019">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nsid w:val="78BE668F"/>
    <w:multiLevelType w:val="multilevel"/>
    <w:tmpl w:val="823CB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9BD"/>
    <w:rsid w:val="00001C04"/>
    <w:rsid w:val="00005415"/>
    <w:rsid w:val="00016FE7"/>
    <w:rsid w:val="00024BA5"/>
    <w:rsid w:val="00037CA6"/>
    <w:rsid w:val="00042D7C"/>
    <w:rsid w:val="000D06F1"/>
    <w:rsid w:val="00103070"/>
    <w:rsid w:val="0014284E"/>
    <w:rsid w:val="00151451"/>
    <w:rsid w:val="00155531"/>
    <w:rsid w:val="00185D67"/>
    <w:rsid w:val="001A5DD5"/>
    <w:rsid w:val="001C15B1"/>
    <w:rsid w:val="00212A76"/>
    <w:rsid w:val="002172AB"/>
    <w:rsid w:val="002315B0"/>
    <w:rsid w:val="002350AD"/>
    <w:rsid w:val="00254447"/>
    <w:rsid w:val="00261ACE"/>
    <w:rsid w:val="00265C17"/>
    <w:rsid w:val="0031339E"/>
    <w:rsid w:val="003159CE"/>
    <w:rsid w:val="00317B05"/>
    <w:rsid w:val="00335C93"/>
    <w:rsid w:val="00346CDD"/>
    <w:rsid w:val="00361DB2"/>
    <w:rsid w:val="00362414"/>
    <w:rsid w:val="00374D72"/>
    <w:rsid w:val="00384538"/>
    <w:rsid w:val="003C334C"/>
    <w:rsid w:val="003D5ADD"/>
    <w:rsid w:val="004072F1"/>
    <w:rsid w:val="00473252"/>
    <w:rsid w:val="00487771"/>
    <w:rsid w:val="004A7706"/>
    <w:rsid w:val="004B5060"/>
    <w:rsid w:val="004F3C87"/>
    <w:rsid w:val="00520E91"/>
    <w:rsid w:val="0052513C"/>
    <w:rsid w:val="00526B81"/>
    <w:rsid w:val="005450DB"/>
    <w:rsid w:val="00547433"/>
    <w:rsid w:val="00552060"/>
    <w:rsid w:val="00570714"/>
    <w:rsid w:val="00584C22"/>
    <w:rsid w:val="00592A95"/>
    <w:rsid w:val="005C6967"/>
    <w:rsid w:val="005F3CCE"/>
    <w:rsid w:val="005F41DD"/>
    <w:rsid w:val="006130F2"/>
    <w:rsid w:val="006179CB"/>
    <w:rsid w:val="00626B11"/>
    <w:rsid w:val="006300D2"/>
    <w:rsid w:val="00636DB3"/>
    <w:rsid w:val="006657FB"/>
    <w:rsid w:val="00677A48"/>
    <w:rsid w:val="00683980"/>
    <w:rsid w:val="006942C0"/>
    <w:rsid w:val="006968E7"/>
    <w:rsid w:val="006B4B3A"/>
    <w:rsid w:val="006B52C0"/>
    <w:rsid w:val="006D0246"/>
    <w:rsid w:val="006E6117"/>
    <w:rsid w:val="006F409D"/>
    <w:rsid w:val="00707894"/>
    <w:rsid w:val="00712045"/>
    <w:rsid w:val="007142DA"/>
    <w:rsid w:val="00722221"/>
    <w:rsid w:val="0073025F"/>
    <w:rsid w:val="0073125A"/>
    <w:rsid w:val="00750AF6"/>
    <w:rsid w:val="007676E5"/>
    <w:rsid w:val="007A06B9"/>
    <w:rsid w:val="007B2E40"/>
    <w:rsid w:val="007C3AE5"/>
    <w:rsid w:val="007D4D88"/>
    <w:rsid w:val="0083170D"/>
    <w:rsid w:val="008C703B"/>
    <w:rsid w:val="008E6C1C"/>
    <w:rsid w:val="009123C4"/>
    <w:rsid w:val="00955A87"/>
    <w:rsid w:val="00957860"/>
    <w:rsid w:val="009A529F"/>
    <w:rsid w:val="00A01035"/>
    <w:rsid w:val="00A0329C"/>
    <w:rsid w:val="00A16BB1"/>
    <w:rsid w:val="00A44BA8"/>
    <w:rsid w:val="00A47C8D"/>
    <w:rsid w:val="00A5089E"/>
    <w:rsid w:val="00A56D36"/>
    <w:rsid w:val="00AB5523"/>
    <w:rsid w:val="00AF3758"/>
    <w:rsid w:val="00AF3C6A"/>
    <w:rsid w:val="00AF68E8"/>
    <w:rsid w:val="00B038B8"/>
    <w:rsid w:val="00B134C2"/>
    <w:rsid w:val="00B1628A"/>
    <w:rsid w:val="00B35368"/>
    <w:rsid w:val="00B46334"/>
    <w:rsid w:val="00B51071"/>
    <w:rsid w:val="00B60741"/>
    <w:rsid w:val="00B6203D"/>
    <w:rsid w:val="00B67844"/>
    <w:rsid w:val="00BE069E"/>
    <w:rsid w:val="00C12816"/>
    <w:rsid w:val="00C12977"/>
    <w:rsid w:val="00C23CC7"/>
    <w:rsid w:val="00C334FF"/>
    <w:rsid w:val="00C55BB9"/>
    <w:rsid w:val="00CB299A"/>
    <w:rsid w:val="00CC055E"/>
    <w:rsid w:val="00D0686A"/>
    <w:rsid w:val="00D3244B"/>
    <w:rsid w:val="00D51205"/>
    <w:rsid w:val="00D5534E"/>
    <w:rsid w:val="00D57716"/>
    <w:rsid w:val="00D67AC4"/>
    <w:rsid w:val="00D807E8"/>
    <w:rsid w:val="00D85733"/>
    <w:rsid w:val="00D979DD"/>
    <w:rsid w:val="00E205B1"/>
    <w:rsid w:val="00E361DF"/>
    <w:rsid w:val="00E45868"/>
    <w:rsid w:val="00E45A65"/>
    <w:rsid w:val="00E60839"/>
    <w:rsid w:val="00EC6970"/>
    <w:rsid w:val="00ED075F"/>
    <w:rsid w:val="00EF2A44"/>
    <w:rsid w:val="00EF5030"/>
    <w:rsid w:val="00F53267"/>
    <w:rsid w:val="00F645B5"/>
    <w:rsid w:val="00F93298"/>
    <w:rsid w:val="00FB00D4"/>
    <w:rsid w:val="00FB7442"/>
    <w:rsid w:val="00FC4C70"/>
    <w:rsid w:val="00FC5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uiPriority w:val="99"/>
    <w:semiHidden/>
    <w:unhideWhenUsed/>
    <w:rsid w:val="00CC055E"/>
    <w:rPr>
      <w:color w:val="800080"/>
      <w:u w:val="single"/>
    </w:rPr>
  </w:style>
  <w:style w:type="paragraph" w:styleId="PlainText">
    <w:name w:val="Plain Text"/>
    <w:basedOn w:val="Normal"/>
    <w:link w:val="PlainTextChar"/>
    <w:uiPriority w:val="99"/>
    <w:unhideWhenUsed/>
    <w:rsid w:val="007B2E40"/>
    <w:pPr>
      <w:spacing w:after="0" w:line="240" w:lineRule="auto"/>
    </w:pPr>
    <w:rPr>
      <w:rFonts w:ascii="Cambria" w:hAnsi="Cambria"/>
      <w:color w:val="F1E7E8"/>
      <w:sz w:val="24"/>
      <w:szCs w:val="21"/>
      <w:lang w:val="x-none" w:eastAsia="x-none"/>
    </w:rPr>
  </w:style>
  <w:style w:type="character" w:customStyle="1" w:styleId="PlainTextChar">
    <w:name w:val="Plain Text Char"/>
    <w:link w:val="PlainText"/>
    <w:uiPriority w:val="99"/>
    <w:rsid w:val="007B2E40"/>
    <w:rPr>
      <w:rFonts w:ascii="Cambria" w:hAnsi="Cambria"/>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16228</CharactersWithSpaces>
  <SharedDoc>false</SharedDoc>
  <HLinks>
    <vt:vector size="12" baseType="variant">
      <vt:variant>
        <vt:i4>5177345</vt:i4>
      </vt:variant>
      <vt:variant>
        <vt:i4>3</vt:i4>
      </vt:variant>
      <vt:variant>
        <vt:i4>0</vt:i4>
      </vt:variant>
      <vt:variant>
        <vt:i4>5</vt:i4>
      </vt:variant>
      <vt:variant>
        <vt:lpwstr>http://registrar.astate.edu/bulletin.htm</vt:lpwstr>
      </vt:variant>
      <vt:variant>
        <vt:lpwstr/>
      </vt:variant>
      <vt:variant>
        <vt:i4>3342357</vt:i4>
      </vt:variant>
      <vt:variant>
        <vt:i4>0</vt:i4>
      </vt:variant>
      <vt:variant>
        <vt:i4>0</vt:i4>
      </vt:variant>
      <vt:variant>
        <vt:i4>5</vt:i4>
      </vt:variant>
      <vt:variant>
        <vt:lpwstr>mailto:mmcginnis@astate.edu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2014-12-16T15:52:00Z</dcterms:created>
  <dcterms:modified xsi:type="dcterms:W3CDTF">2014-12-16T15:52:00Z</dcterms:modified>
</cp:coreProperties>
</file>